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C225AB" w14:textId="411FE6B4" w:rsidR="00CC070C" w:rsidRDefault="00CC070C" w:rsidP="00CC070C">
      <w:pPr>
        <w:jc w:val="center"/>
      </w:pPr>
      <w:r>
        <w:t>Annual Report, Brock University Centre or Institute</w:t>
      </w:r>
    </w:p>
    <w:p w14:paraId="2EEF8DDD" w14:textId="77777777" w:rsidR="00CC070C" w:rsidRDefault="00CC070C"/>
    <w:p w14:paraId="4DAAF0BB" w14:textId="6BBC3083" w:rsidR="005848FE" w:rsidRDefault="003D4149">
      <w:r>
        <w:t xml:space="preserve">Please refer to Faculty Handbook Section </w:t>
      </w:r>
      <w:r w:rsidR="00AB6AC4">
        <w:t>3.C.9</w:t>
      </w:r>
      <w:r w:rsidR="00D0502F">
        <w:t xml:space="preserve"> </w:t>
      </w:r>
      <w:r>
        <w:t>for the definitions of key terms in this form.</w:t>
      </w:r>
      <w:r w:rsidR="00FA6DB8">
        <w:t xml:space="preserve"> Note that Centres housing academic programs report annually and cyclically on these programs through independent university processes, including the Internal Quality Assurance Program.</w:t>
      </w:r>
    </w:p>
    <w:p w14:paraId="2738C4BB" w14:textId="48B3EA1F" w:rsidR="003D4149" w:rsidRDefault="003D4149"/>
    <w:p w14:paraId="39298CCA" w14:textId="203BA1A7" w:rsidR="003D4149" w:rsidRDefault="00BB6D52">
      <w:r>
        <w:t xml:space="preserve">1. </w:t>
      </w:r>
      <w:r w:rsidR="00D5234B">
        <w:t xml:space="preserve">Centre/Institute </w:t>
      </w:r>
      <w:r w:rsidR="001B7591">
        <w:t>name</w:t>
      </w:r>
      <w:r w:rsidR="00D5234B">
        <w:t>:</w:t>
      </w:r>
    </w:p>
    <w:p w14:paraId="06E6C3B8" w14:textId="39D47235" w:rsidR="003D4149" w:rsidRDefault="003D4149"/>
    <w:p w14:paraId="3F381C61" w14:textId="3245DEA4" w:rsidR="00577F9C" w:rsidRDefault="00BB6D52">
      <w:r>
        <w:t xml:space="preserve">2. </w:t>
      </w:r>
      <w:r w:rsidR="00D5234B">
        <w:t xml:space="preserve">Reporting to: </w:t>
      </w:r>
    </w:p>
    <w:p w14:paraId="3D7AFF30" w14:textId="77777777" w:rsidR="004A364F" w:rsidRDefault="004A364F"/>
    <w:p w14:paraId="51635150" w14:textId="04830AE6" w:rsidR="004A364F" w:rsidRDefault="004A364F">
      <w:r>
        <w:tab/>
      </w:r>
      <w:r>
        <w:tab/>
        <w:t>(To acknowledge receipt of this report by signed copy or electronic message.)</w:t>
      </w:r>
    </w:p>
    <w:p w14:paraId="7C99729D" w14:textId="77777777" w:rsidR="004A364F" w:rsidRDefault="004A364F"/>
    <w:p w14:paraId="75FF0000" w14:textId="7BE7EC03" w:rsidR="00577F9C" w:rsidRDefault="00BB6D52">
      <w:r>
        <w:t xml:space="preserve">3. </w:t>
      </w:r>
      <w:r w:rsidR="00D5234B">
        <w:t>Submitted by:</w:t>
      </w:r>
    </w:p>
    <w:p w14:paraId="24FD0E65" w14:textId="6C8A7B78" w:rsidR="003D4149" w:rsidRDefault="003D4149"/>
    <w:p w14:paraId="5450EB9A" w14:textId="4B1BE59D" w:rsidR="00D0502F" w:rsidRDefault="00D5234B">
      <w:r>
        <w:t xml:space="preserve">4 (a). Membership: </w:t>
      </w:r>
      <w:r w:rsidR="00577F9C">
        <w:t>P</w:t>
      </w:r>
      <w:r w:rsidR="000400DC">
        <w:t xml:space="preserve">lease use the following table to list </w:t>
      </w:r>
      <w:r>
        <w:t>active</w:t>
      </w:r>
      <w:r w:rsidR="00577F9C">
        <w:t xml:space="preserve"> members </w:t>
      </w:r>
      <w:r>
        <w:t xml:space="preserve">of </w:t>
      </w:r>
      <w:r w:rsidR="000400DC">
        <w:t>the Centre or Institute</w:t>
      </w:r>
      <w:r>
        <w:t xml:space="preserve">, noting members who have </w:t>
      </w:r>
      <w:r w:rsidR="002B7AE5">
        <w:t xml:space="preserve">formally </w:t>
      </w:r>
      <w:r>
        <w:t xml:space="preserve">joined or left </w:t>
      </w:r>
      <w:r w:rsidR="002B7AE5">
        <w:t>over the reporting period</w:t>
      </w:r>
      <w:r w:rsidR="000400DC">
        <w:t xml:space="preserve">. </w:t>
      </w:r>
      <w:r>
        <w:t>Add rows to the table as needed.</w:t>
      </w:r>
    </w:p>
    <w:p w14:paraId="3ADDA8D6" w14:textId="64A2E472" w:rsidR="00577F9C" w:rsidRDefault="00577F9C"/>
    <w:tbl>
      <w:tblPr>
        <w:tblStyle w:val="TableGrid"/>
        <w:tblW w:w="0" w:type="auto"/>
        <w:tblLook w:val="04A0" w:firstRow="1" w:lastRow="0" w:firstColumn="1" w:lastColumn="0" w:noHBand="0" w:noVBand="1"/>
      </w:tblPr>
      <w:tblGrid>
        <w:gridCol w:w="1870"/>
        <w:gridCol w:w="1870"/>
        <w:gridCol w:w="1870"/>
        <w:gridCol w:w="1870"/>
        <w:gridCol w:w="1870"/>
      </w:tblGrid>
      <w:tr w:rsidR="000400DC" w14:paraId="7C7F5927" w14:textId="77777777" w:rsidTr="000400DC">
        <w:tc>
          <w:tcPr>
            <w:tcW w:w="1870" w:type="dxa"/>
          </w:tcPr>
          <w:p w14:paraId="26D7AAAE" w14:textId="64A564F1" w:rsidR="000400DC" w:rsidRDefault="000400DC">
            <w:r>
              <w:t>Name</w:t>
            </w:r>
          </w:p>
        </w:tc>
        <w:tc>
          <w:tcPr>
            <w:tcW w:w="1870" w:type="dxa"/>
          </w:tcPr>
          <w:p w14:paraId="3ABB8D1C" w14:textId="393BCFCD" w:rsidR="000400DC" w:rsidRDefault="000400DC">
            <w:r>
              <w:t>Rank</w:t>
            </w:r>
          </w:p>
        </w:tc>
        <w:tc>
          <w:tcPr>
            <w:tcW w:w="1870" w:type="dxa"/>
          </w:tcPr>
          <w:p w14:paraId="482131FB" w14:textId="5585027F" w:rsidR="000400DC" w:rsidRDefault="000400DC">
            <w:r>
              <w:t>Department(s)</w:t>
            </w:r>
          </w:p>
        </w:tc>
        <w:tc>
          <w:tcPr>
            <w:tcW w:w="1870" w:type="dxa"/>
          </w:tcPr>
          <w:p w14:paraId="781C9CCF" w14:textId="6ED2456C" w:rsidR="000400DC" w:rsidRDefault="000400DC">
            <w:r>
              <w:t>University* or</w:t>
            </w:r>
          </w:p>
          <w:p w14:paraId="3C87369C" w14:textId="50A93A23" w:rsidR="000400DC" w:rsidRDefault="000400DC">
            <w:r>
              <w:t xml:space="preserve">Organization** </w:t>
            </w:r>
          </w:p>
        </w:tc>
        <w:tc>
          <w:tcPr>
            <w:tcW w:w="1870" w:type="dxa"/>
          </w:tcPr>
          <w:p w14:paraId="2A46E301" w14:textId="398FFABC" w:rsidR="000400DC" w:rsidRDefault="000400DC">
            <w:r>
              <w:t>Research specialization keywords (≤5)</w:t>
            </w:r>
          </w:p>
        </w:tc>
      </w:tr>
      <w:tr w:rsidR="000400DC" w14:paraId="7E43C5E7" w14:textId="77777777" w:rsidTr="000400DC">
        <w:tc>
          <w:tcPr>
            <w:tcW w:w="1870" w:type="dxa"/>
          </w:tcPr>
          <w:p w14:paraId="3C8C2B6C" w14:textId="77777777" w:rsidR="000400DC" w:rsidRDefault="000400DC"/>
        </w:tc>
        <w:tc>
          <w:tcPr>
            <w:tcW w:w="1870" w:type="dxa"/>
          </w:tcPr>
          <w:p w14:paraId="686AAA9E" w14:textId="77777777" w:rsidR="000400DC" w:rsidRDefault="000400DC"/>
        </w:tc>
        <w:tc>
          <w:tcPr>
            <w:tcW w:w="1870" w:type="dxa"/>
          </w:tcPr>
          <w:p w14:paraId="5F206E2D" w14:textId="77777777" w:rsidR="000400DC" w:rsidRDefault="000400DC"/>
        </w:tc>
        <w:tc>
          <w:tcPr>
            <w:tcW w:w="1870" w:type="dxa"/>
          </w:tcPr>
          <w:p w14:paraId="7A2F9B12" w14:textId="77777777" w:rsidR="000400DC" w:rsidRDefault="000400DC"/>
        </w:tc>
        <w:tc>
          <w:tcPr>
            <w:tcW w:w="1870" w:type="dxa"/>
          </w:tcPr>
          <w:p w14:paraId="0F5D02DE" w14:textId="77777777" w:rsidR="000400DC" w:rsidRDefault="000400DC"/>
        </w:tc>
      </w:tr>
      <w:tr w:rsidR="000400DC" w14:paraId="067144E4" w14:textId="77777777" w:rsidTr="000400DC">
        <w:tc>
          <w:tcPr>
            <w:tcW w:w="1870" w:type="dxa"/>
          </w:tcPr>
          <w:p w14:paraId="090C2529" w14:textId="77777777" w:rsidR="000400DC" w:rsidRDefault="000400DC"/>
        </w:tc>
        <w:tc>
          <w:tcPr>
            <w:tcW w:w="1870" w:type="dxa"/>
          </w:tcPr>
          <w:p w14:paraId="31FA3B49" w14:textId="77777777" w:rsidR="000400DC" w:rsidRDefault="000400DC"/>
        </w:tc>
        <w:tc>
          <w:tcPr>
            <w:tcW w:w="1870" w:type="dxa"/>
          </w:tcPr>
          <w:p w14:paraId="67C12B7F" w14:textId="77777777" w:rsidR="000400DC" w:rsidRDefault="000400DC"/>
        </w:tc>
        <w:tc>
          <w:tcPr>
            <w:tcW w:w="1870" w:type="dxa"/>
          </w:tcPr>
          <w:p w14:paraId="78AE8804" w14:textId="77777777" w:rsidR="000400DC" w:rsidRDefault="000400DC"/>
        </w:tc>
        <w:tc>
          <w:tcPr>
            <w:tcW w:w="1870" w:type="dxa"/>
          </w:tcPr>
          <w:p w14:paraId="5AA4FC56" w14:textId="77777777" w:rsidR="000400DC" w:rsidRDefault="000400DC"/>
        </w:tc>
      </w:tr>
      <w:tr w:rsidR="000400DC" w14:paraId="1FA61285" w14:textId="77777777" w:rsidTr="000400DC">
        <w:tc>
          <w:tcPr>
            <w:tcW w:w="1870" w:type="dxa"/>
          </w:tcPr>
          <w:p w14:paraId="426C838B" w14:textId="77777777" w:rsidR="000400DC" w:rsidRDefault="000400DC"/>
        </w:tc>
        <w:tc>
          <w:tcPr>
            <w:tcW w:w="1870" w:type="dxa"/>
          </w:tcPr>
          <w:p w14:paraId="57FF457C" w14:textId="77777777" w:rsidR="000400DC" w:rsidRDefault="000400DC"/>
        </w:tc>
        <w:tc>
          <w:tcPr>
            <w:tcW w:w="1870" w:type="dxa"/>
          </w:tcPr>
          <w:p w14:paraId="771985A7" w14:textId="77777777" w:rsidR="000400DC" w:rsidRDefault="000400DC"/>
        </w:tc>
        <w:tc>
          <w:tcPr>
            <w:tcW w:w="1870" w:type="dxa"/>
          </w:tcPr>
          <w:p w14:paraId="29294F2E" w14:textId="77777777" w:rsidR="000400DC" w:rsidRDefault="000400DC"/>
        </w:tc>
        <w:tc>
          <w:tcPr>
            <w:tcW w:w="1870" w:type="dxa"/>
          </w:tcPr>
          <w:p w14:paraId="30CF66C3" w14:textId="77777777" w:rsidR="000400DC" w:rsidRDefault="000400DC"/>
        </w:tc>
      </w:tr>
      <w:tr w:rsidR="000400DC" w14:paraId="01ADBC0D" w14:textId="77777777" w:rsidTr="000400DC">
        <w:tc>
          <w:tcPr>
            <w:tcW w:w="1870" w:type="dxa"/>
          </w:tcPr>
          <w:p w14:paraId="41213D53" w14:textId="34986BEE" w:rsidR="000400DC" w:rsidRDefault="00D5234B">
            <w:r>
              <w:t>New in the reporting year</w:t>
            </w:r>
          </w:p>
        </w:tc>
        <w:tc>
          <w:tcPr>
            <w:tcW w:w="1870" w:type="dxa"/>
          </w:tcPr>
          <w:p w14:paraId="333A7E28" w14:textId="77777777" w:rsidR="000400DC" w:rsidRDefault="000400DC"/>
        </w:tc>
        <w:tc>
          <w:tcPr>
            <w:tcW w:w="1870" w:type="dxa"/>
          </w:tcPr>
          <w:p w14:paraId="660698AC" w14:textId="77777777" w:rsidR="000400DC" w:rsidRDefault="000400DC"/>
        </w:tc>
        <w:tc>
          <w:tcPr>
            <w:tcW w:w="1870" w:type="dxa"/>
          </w:tcPr>
          <w:p w14:paraId="261BFE04" w14:textId="77777777" w:rsidR="000400DC" w:rsidRDefault="000400DC"/>
        </w:tc>
        <w:tc>
          <w:tcPr>
            <w:tcW w:w="1870" w:type="dxa"/>
          </w:tcPr>
          <w:p w14:paraId="1AEC98C7" w14:textId="77777777" w:rsidR="000400DC" w:rsidRDefault="000400DC"/>
        </w:tc>
      </w:tr>
      <w:tr w:rsidR="00D5234B" w14:paraId="3483D898" w14:textId="77777777" w:rsidTr="000400DC">
        <w:tc>
          <w:tcPr>
            <w:tcW w:w="1870" w:type="dxa"/>
          </w:tcPr>
          <w:p w14:paraId="5D7DF602" w14:textId="77777777" w:rsidR="00D5234B" w:rsidRDefault="00D5234B"/>
        </w:tc>
        <w:tc>
          <w:tcPr>
            <w:tcW w:w="1870" w:type="dxa"/>
          </w:tcPr>
          <w:p w14:paraId="445390DB" w14:textId="77777777" w:rsidR="00D5234B" w:rsidRDefault="00D5234B"/>
        </w:tc>
        <w:tc>
          <w:tcPr>
            <w:tcW w:w="1870" w:type="dxa"/>
          </w:tcPr>
          <w:p w14:paraId="54E8EB23" w14:textId="77777777" w:rsidR="00D5234B" w:rsidRDefault="00D5234B"/>
        </w:tc>
        <w:tc>
          <w:tcPr>
            <w:tcW w:w="1870" w:type="dxa"/>
          </w:tcPr>
          <w:p w14:paraId="069185CB" w14:textId="77777777" w:rsidR="00D5234B" w:rsidRDefault="00D5234B"/>
        </w:tc>
        <w:tc>
          <w:tcPr>
            <w:tcW w:w="1870" w:type="dxa"/>
          </w:tcPr>
          <w:p w14:paraId="17C67BB0" w14:textId="77777777" w:rsidR="00D5234B" w:rsidRDefault="00D5234B"/>
        </w:tc>
      </w:tr>
      <w:tr w:rsidR="00D5234B" w14:paraId="60355ED5" w14:textId="77777777" w:rsidTr="000400DC">
        <w:tc>
          <w:tcPr>
            <w:tcW w:w="1870" w:type="dxa"/>
          </w:tcPr>
          <w:p w14:paraId="23B75252" w14:textId="6D043785" w:rsidR="00D5234B" w:rsidRDefault="00D5234B">
            <w:r>
              <w:t>Departed in the reporting year</w:t>
            </w:r>
          </w:p>
        </w:tc>
        <w:tc>
          <w:tcPr>
            <w:tcW w:w="1870" w:type="dxa"/>
          </w:tcPr>
          <w:p w14:paraId="4ADDC757" w14:textId="77777777" w:rsidR="00D5234B" w:rsidRDefault="00D5234B"/>
        </w:tc>
        <w:tc>
          <w:tcPr>
            <w:tcW w:w="1870" w:type="dxa"/>
          </w:tcPr>
          <w:p w14:paraId="39354440" w14:textId="77777777" w:rsidR="00D5234B" w:rsidRDefault="00D5234B"/>
        </w:tc>
        <w:tc>
          <w:tcPr>
            <w:tcW w:w="1870" w:type="dxa"/>
          </w:tcPr>
          <w:p w14:paraId="4B881774" w14:textId="77777777" w:rsidR="00D5234B" w:rsidRDefault="00D5234B"/>
        </w:tc>
        <w:tc>
          <w:tcPr>
            <w:tcW w:w="1870" w:type="dxa"/>
          </w:tcPr>
          <w:p w14:paraId="3EF88C91" w14:textId="77777777" w:rsidR="00D5234B" w:rsidRDefault="00D5234B"/>
        </w:tc>
      </w:tr>
      <w:tr w:rsidR="00D5234B" w14:paraId="01EA84F4" w14:textId="77777777" w:rsidTr="000400DC">
        <w:tc>
          <w:tcPr>
            <w:tcW w:w="1870" w:type="dxa"/>
          </w:tcPr>
          <w:p w14:paraId="5ABE9413" w14:textId="77777777" w:rsidR="00D5234B" w:rsidRDefault="00D5234B"/>
        </w:tc>
        <w:tc>
          <w:tcPr>
            <w:tcW w:w="1870" w:type="dxa"/>
          </w:tcPr>
          <w:p w14:paraId="5C437385" w14:textId="77777777" w:rsidR="00D5234B" w:rsidRDefault="00D5234B"/>
        </w:tc>
        <w:tc>
          <w:tcPr>
            <w:tcW w:w="1870" w:type="dxa"/>
          </w:tcPr>
          <w:p w14:paraId="22B38E42" w14:textId="77777777" w:rsidR="00D5234B" w:rsidRDefault="00D5234B"/>
        </w:tc>
        <w:tc>
          <w:tcPr>
            <w:tcW w:w="1870" w:type="dxa"/>
          </w:tcPr>
          <w:p w14:paraId="5D6544C1" w14:textId="77777777" w:rsidR="00D5234B" w:rsidRDefault="00D5234B"/>
        </w:tc>
        <w:tc>
          <w:tcPr>
            <w:tcW w:w="1870" w:type="dxa"/>
          </w:tcPr>
          <w:p w14:paraId="110B8498" w14:textId="77777777" w:rsidR="00D5234B" w:rsidRDefault="00D5234B"/>
        </w:tc>
      </w:tr>
    </w:tbl>
    <w:p w14:paraId="7A18C244" w14:textId="77777777" w:rsidR="000400DC" w:rsidRDefault="000400DC"/>
    <w:p w14:paraId="76AE16D8" w14:textId="63A624AA" w:rsidR="00577F9C" w:rsidRDefault="00577F9C">
      <w:r>
        <w:t>*if not Brock University</w:t>
      </w:r>
    </w:p>
    <w:p w14:paraId="77D98A10" w14:textId="04F6BD00" w:rsidR="00577F9C" w:rsidRDefault="00577F9C">
      <w:r>
        <w:t>**if not university-based</w:t>
      </w:r>
    </w:p>
    <w:p w14:paraId="08BD591C" w14:textId="63102BCF" w:rsidR="000400DC" w:rsidRDefault="000400DC"/>
    <w:p w14:paraId="7E6D9D94" w14:textId="24D2FD5D" w:rsidR="000400DC" w:rsidRDefault="00D5234B" w:rsidP="004C05A2">
      <w:r>
        <w:t>4</w:t>
      </w:r>
      <w:r w:rsidR="00B17CB8">
        <w:t xml:space="preserve"> (b). Include </w:t>
      </w:r>
      <w:r>
        <w:t>new</w:t>
      </w:r>
      <w:r w:rsidR="00B17CB8">
        <w:t xml:space="preserve"> members’ </w:t>
      </w:r>
      <w:r w:rsidR="00FC3830">
        <w:t xml:space="preserve">academic </w:t>
      </w:r>
      <w:r w:rsidR="00B17CB8">
        <w:t>CVs in a separate appendix. CVs should be</w:t>
      </w:r>
      <w:r w:rsidR="004C05A2">
        <w:t xml:space="preserve"> prepared for </w:t>
      </w:r>
      <w:r w:rsidR="00B17CB8">
        <w:t xml:space="preserve">public </w:t>
      </w:r>
      <w:r w:rsidR="004C05A2">
        <w:t xml:space="preserve">posting (i.e., </w:t>
      </w:r>
      <w:r w:rsidR="00B17CB8">
        <w:t>without birthday, home address, personal telephone, or similar personal information</w:t>
      </w:r>
      <w:r w:rsidR="004C05A2">
        <w:t>)</w:t>
      </w:r>
      <w:r>
        <w:t>.</w:t>
      </w:r>
    </w:p>
    <w:p w14:paraId="5B9DFEA2" w14:textId="77777777" w:rsidR="004C05A2" w:rsidRDefault="004C05A2" w:rsidP="004C05A2"/>
    <w:p w14:paraId="1961B819" w14:textId="74E15D34" w:rsidR="00FC3830" w:rsidRDefault="00D5234B">
      <w:r>
        <w:t>5</w:t>
      </w:r>
      <w:r w:rsidR="00FC3830">
        <w:t xml:space="preserve">. Scientific, scholarly, and creative excellence, as well as fairness and justice, are served by ensuring that Centres/Institutes comprise diverse memberships, </w:t>
      </w:r>
      <w:r w:rsidR="00B37250">
        <w:t xml:space="preserve">reflecting gender equity and </w:t>
      </w:r>
      <w:r w:rsidR="00FC3830">
        <w:t>inclusive of members of historically equity-seeking groups.</w:t>
      </w:r>
      <w:r w:rsidR="00B37250">
        <w:t xml:space="preserve"> </w:t>
      </w:r>
      <w:r>
        <w:t>Briefly report on</w:t>
      </w:r>
      <w:r w:rsidR="00B37250">
        <w:t xml:space="preserve"> the </w:t>
      </w:r>
      <w:r>
        <w:t xml:space="preserve">effectiveness of the Centre/Institute’s </w:t>
      </w:r>
      <w:r w:rsidR="00B37250">
        <w:t xml:space="preserve">processes or strategies </w:t>
      </w:r>
      <w:r>
        <w:t>promoting</w:t>
      </w:r>
      <w:r w:rsidR="00B37250">
        <w:t xml:space="preserve"> </w:t>
      </w:r>
      <w:r>
        <w:t>equity, diversity, and inclusivity</w:t>
      </w:r>
      <w:r w:rsidR="00B37250">
        <w:t xml:space="preserve"> in </w:t>
      </w:r>
      <w:r>
        <w:t>its</w:t>
      </w:r>
      <w:r w:rsidR="00B37250">
        <w:t xml:space="preserve"> membership and leadership</w:t>
      </w:r>
      <w:r>
        <w:t>.</w:t>
      </w:r>
    </w:p>
    <w:p w14:paraId="3CB16BF2" w14:textId="7D8702F8" w:rsidR="00B37250" w:rsidRDefault="00B37250"/>
    <w:p w14:paraId="270AA734" w14:textId="255AA8F4" w:rsidR="008F7C9D" w:rsidRDefault="00D5234B" w:rsidP="00D5234B">
      <w:pPr>
        <w:rPr>
          <w:lang w:val="en-US"/>
        </w:rPr>
      </w:pPr>
      <w:r>
        <w:t xml:space="preserve">6. Are </w:t>
      </w:r>
      <w:r w:rsidR="00A53A7C">
        <w:t xml:space="preserve">the </w:t>
      </w:r>
      <w:r>
        <w:t>Centre/Institute’s governance processes</w:t>
      </w:r>
      <w:r>
        <w:rPr>
          <w:lang w:val="en-US"/>
        </w:rPr>
        <w:t xml:space="preserve"> </w:t>
      </w:r>
      <w:r w:rsidR="00A53A7C">
        <w:rPr>
          <w:lang w:val="en-US"/>
        </w:rPr>
        <w:t xml:space="preserve">appropriate to a productive and collegially managed research initiative? </w:t>
      </w:r>
      <w:r w:rsidR="001B7591">
        <w:rPr>
          <w:lang w:val="en-US"/>
        </w:rPr>
        <w:t xml:space="preserve">Have governance protocols changed over the reporting period? </w:t>
      </w:r>
      <w:r w:rsidR="00A53A7C">
        <w:rPr>
          <w:lang w:val="en-US"/>
        </w:rPr>
        <w:t xml:space="preserve">Briefly summarize any concerns or opportunities for </w:t>
      </w:r>
      <w:r w:rsidR="002B7AE5">
        <w:rPr>
          <w:lang w:val="en-US"/>
        </w:rPr>
        <w:t xml:space="preserve">governance </w:t>
      </w:r>
      <w:r w:rsidR="00A53A7C">
        <w:rPr>
          <w:lang w:val="en-US"/>
        </w:rPr>
        <w:t>improvement.</w:t>
      </w:r>
    </w:p>
    <w:p w14:paraId="07A925D9" w14:textId="7F1DB3CB" w:rsidR="00A53A7C" w:rsidRDefault="00A53A7C" w:rsidP="00D5234B">
      <w:pPr>
        <w:rPr>
          <w:lang w:val="en-US"/>
        </w:rPr>
      </w:pPr>
    </w:p>
    <w:p w14:paraId="31877B44" w14:textId="6AA91B16" w:rsidR="00A53A7C" w:rsidRPr="004C05A2" w:rsidRDefault="00A53A7C" w:rsidP="00D5234B">
      <w:pPr>
        <w:rPr>
          <w:lang w:val="en-US"/>
        </w:rPr>
      </w:pPr>
      <w:r>
        <w:rPr>
          <w:lang w:val="en-US"/>
        </w:rPr>
        <w:t xml:space="preserve">7. </w:t>
      </w:r>
      <w:r w:rsidR="001E24C6">
        <w:rPr>
          <w:lang w:val="en-US"/>
        </w:rPr>
        <w:t xml:space="preserve">Describe the actions taken </w:t>
      </w:r>
      <w:r w:rsidR="002B7AE5">
        <w:rPr>
          <w:lang w:val="en-US"/>
        </w:rPr>
        <w:t>regarding</w:t>
      </w:r>
      <w:r w:rsidR="001E24C6">
        <w:rPr>
          <w:lang w:val="en-US"/>
        </w:rPr>
        <w:t xml:space="preserve"> succession planning in the Centre/Institute’s leadership over the past year. In the event of travel, sabbatical, illness, secondment or other significant absence from the Director, foreseen or unforeseen, is another officer adequately prepared to take up the role?</w:t>
      </w:r>
    </w:p>
    <w:p w14:paraId="0FB72229" w14:textId="7FA630DE" w:rsidR="00A53A7C" w:rsidRDefault="00A53A7C"/>
    <w:p w14:paraId="291E39F5" w14:textId="7240D770" w:rsidR="00184D05" w:rsidRDefault="001E24C6" w:rsidP="00673CF0">
      <w:pPr>
        <w:rPr>
          <w:lang w:val="en-US"/>
        </w:rPr>
      </w:pPr>
      <w:r>
        <w:t xml:space="preserve">8. </w:t>
      </w:r>
      <w:r w:rsidR="002102DB">
        <w:t xml:space="preserve">(a) </w:t>
      </w:r>
      <w:r w:rsidR="003B7084">
        <w:t>Inserting</w:t>
      </w:r>
      <w:r>
        <w:t xml:space="preserve"> the </w:t>
      </w:r>
      <w:r w:rsidR="003B7084">
        <w:t xml:space="preserve">multi-year set of objectives resulting from the </w:t>
      </w:r>
      <w:r>
        <w:t>previous year’s report,</w:t>
      </w:r>
      <w:r w:rsidR="003B7084">
        <w:t xml:space="preserve"> or (if Year One) </w:t>
      </w:r>
      <w:r w:rsidR="001B7591">
        <w:t>inserting</w:t>
      </w:r>
      <w:r w:rsidR="003B7084">
        <w:t xml:space="preserve"> the initial table of objectives </w:t>
      </w:r>
      <w:r w:rsidR="001B7591">
        <w:t>in Item 10 of</w:t>
      </w:r>
      <w:r w:rsidR="003B7084">
        <w:t xml:space="preserve"> the Centre/Institute application submitted to Senate, please </w:t>
      </w:r>
      <w:r>
        <w:t xml:space="preserve">note the </w:t>
      </w:r>
      <w:r w:rsidR="003B7084">
        <w:t xml:space="preserve">achievement of or </w:t>
      </w:r>
      <w:r>
        <w:t xml:space="preserve">progress towards </w:t>
      </w:r>
      <w:r w:rsidR="003B7084">
        <w:t xml:space="preserve">the stated goals of the Centre/Institute, and explain any </w:t>
      </w:r>
      <w:r w:rsidR="002102DB">
        <w:t xml:space="preserve">major </w:t>
      </w:r>
      <w:r w:rsidR="003B7084">
        <w:t>proposed additions or deletions to the multi-year plan.</w:t>
      </w:r>
    </w:p>
    <w:p w14:paraId="72567B13" w14:textId="3C95C9D1" w:rsidR="00184D05" w:rsidRDefault="00184D05" w:rsidP="00673CF0">
      <w:pPr>
        <w:rPr>
          <w:lang w:val="en-US"/>
        </w:rPr>
      </w:pPr>
    </w:p>
    <w:p w14:paraId="596C2094" w14:textId="4A874133" w:rsidR="002102DB" w:rsidRDefault="002102DB" w:rsidP="00673CF0">
      <w:pPr>
        <w:rPr>
          <w:lang w:val="en-US"/>
        </w:rPr>
      </w:pPr>
      <w:r>
        <w:rPr>
          <w:lang w:val="en-US"/>
        </w:rPr>
        <w:t>(b) Feel free to include any additional documentation of Centre/Institute activities and successes as an Appendix to this report.</w:t>
      </w:r>
    </w:p>
    <w:tbl>
      <w:tblPr>
        <w:tblStyle w:val="TableGrid"/>
        <w:tblpPr w:leftFromText="181" w:rightFromText="181" w:vertAnchor="page" w:horzAnchor="margin" w:tblpY="6044"/>
        <w:tblW w:w="0" w:type="auto"/>
        <w:tblLook w:val="04A0" w:firstRow="1" w:lastRow="0" w:firstColumn="1" w:lastColumn="0" w:noHBand="0" w:noVBand="1"/>
      </w:tblPr>
      <w:tblGrid>
        <w:gridCol w:w="1866"/>
        <w:gridCol w:w="1866"/>
        <w:gridCol w:w="1866"/>
        <w:gridCol w:w="1866"/>
        <w:gridCol w:w="1866"/>
      </w:tblGrid>
      <w:tr w:rsidR="00BA0A0E" w14:paraId="4DA51406" w14:textId="77777777" w:rsidTr="00FA6DB8">
        <w:trPr>
          <w:trHeight w:val="488"/>
        </w:trPr>
        <w:tc>
          <w:tcPr>
            <w:tcW w:w="1866" w:type="dxa"/>
          </w:tcPr>
          <w:p w14:paraId="1EBC42F0" w14:textId="77777777" w:rsidR="00BA0A0E" w:rsidRDefault="00BA0A0E" w:rsidP="00FA6DB8">
            <w:pPr>
              <w:rPr>
                <w:lang w:val="en-US"/>
              </w:rPr>
            </w:pPr>
            <w:r>
              <w:rPr>
                <w:lang w:val="en-US"/>
              </w:rPr>
              <w:t>Year One</w:t>
            </w:r>
          </w:p>
        </w:tc>
        <w:tc>
          <w:tcPr>
            <w:tcW w:w="1866" w:type="dxa"/>
          </w:tcPr>
          <w:p w14:paraId="3760B3CD" w14:textId="77777777" w:rsidR="00BA0A0E" w:rsidRDefault="00BA0A0E" w:rsidP="00FA6DB8">
            <w:pPr>
              <w:rPr>
                <w:lang w:val="en-US"/>
              </w:rPr>
            </w:pPr>
            <w:r>
              <w:rPr>
                <w:lang w:val="en-US"/>
              </w:rPr>
              <w:t>Year Two</w:t>
            </w:r>
          </w:p>
        </w:tc>
        <w:tc>
          <w:tcPr>
            <w:tcW w:w="1866" w:type="dxa"/>
          </w:tcPr>
          <w:p w14:paraId="13DE854F" w14:textId="77777777" w:rsidR="00BA0A0E" w:rsidRDefault="00BA0A0E" w:rsidP="00FA6DB8">
            <w:pPr>
              <w:rPr>
                <w:lang w:val="en-US"/>
              </w:rPr>
            </w:pPr>
            <w:r>
              <w:rPr>
                <w:lang w:val="en-US"/>
              </w:rPr>
              <w:t>Year Three</w:t>
            </w:r>
          </w:p>
        </w:tc>
        <w:tc>
          <w:tcPr>
            <w:tcW w:w="1866" w:type="dxa"/>
          </w:tcPr>
          <w:p w14:paraId="5AACE643" w14:textId="77777777" w:rsidR="00BA0A0E" w:rsidRDefault="00BA0A0E" w:rsidP="00FA6DB8">
            <w:pPr>
              <w:rPr>
                <w:lang w:val="en-US"/>
              </w:rPr>
            </w:pPr>
            <w:r>
              <w:rPr>
                <w:lang w:val="en-US"/>
              </w:rPr>
              <w:t>Year Four</w:t>
            </w:r>
          </w:p>
        </w:tc>
        <w:tc>
          <w:tcPr>
            <w:tcW w:w="1866" w:type="dxa"/>
          </w:tcPr>
          <w:p w14:paraId="360A8BE1" w14:textId="77777777" w:rsidR="00BA0A0E" w:rsidRDefault="00BA0A0E" w:rsidP="00FA6DB8">
            <w:pPr>
              <w:rPr>
                <w:lang w:val="en-US"/>
              </w:rPr>
            </w:pPr>
            <w:r>
              <w:rPr>
                <w:lang w:val="en-US"/>
              </w:rPr>
              <w:t>Year Five</w:t>
            </w:r>
          </w:p>
        </w:tc>
      </w:tr>
      <w:tr w:rsidR="00BA0A0E" w14:paraId="09087945" w14:textId="77777777" w:rsidTr="00FA6DB8">
        <w:trPr>
          <w:trHeight w:val="2450"/>
        </w:trPr>
        <w:tc>
          <w:tcPr>
            <w:tcW w:w="1866" w:type="dxa"/>
          </w:tcPr>
          <w:p w14:paraId="50FE097D" w14:textId="77777777" w:rsidR="00BA0A0E" w:rsidRDefault="00BA0A0E" w:rsidP="00FA6DB8">
            <w:pPr>
              <w:rPr>
                <w:lang w:val="en-US"/>
              </w:rPr>
            </w:pPr>
          </w:p>
        </w:tc>
        <w:tc>
          <w:tcPr>
            <w:tcW w:w="1866" w:type="dxa"/>
          </w:tcPr>
          <w:p w14:paraId="3CBEDC0C" w14:textId="77777777" w:rsidR="00BA0A0E" w:rsidRDefault="00BA0A0E" w:rsidP="00FA6DB8">
            <w:pPr>
              <w:rPr>
                <w:lang w:val="en-US"/>
              </w:rPr>
            </w:pPr>
          </w:p>
        </w:tc>
        <w:tc>
          <w:tcPr>
            <w:tcW w:w="1866" w:type="dxa"/>
          </w:tcPr>
          <w:p w14:paraId="010C97D2" w14:textId="77777777" w:rsidR="00BA0A0E" w:rsidRDefault="00BA0A0E" w:rsidP="00FA6DB8">
            <w:pPr>
              <w:rPr>
                <w:lang w:val="en-US"/>
              </w:rPr>
            </w:pPr>
          </w:p>
        </w:tc>
        <w:tc>
          <w:tcPr>
            <w:tcW w:w="1866" w:type="dxa"/>
          </w:tcPr>
          <w:p w14:paraId="5B291680" w14:textId="77777777" w:rsidR="00BA0A0E" w:rsidRDefault="00BA0A0E" w:rsidP="00FA6DB8">
            <w:pPr>
              <w:rPr>
                <w:lang w:val="en-US"/>
              </w:rPr>
            </w:pPr>
          </w:p>
        </w:tc>
        <w:tc>
          <w:tcPr>
            <w:tcW w:w="1866" w:type="dxa"/>
          </w:tcPr>
          <w:p w14:paraId="525103B8" w14:textId="77777777" w:rsidR="00BA0A0E" w:rsidRDefault="00BA0A0E" w:rsidP="00FA6DB8">
            <w:pPr>
              <w:rPr>
                <w:lang w:val="en-US"/>
              </w:rPr>
            </w:pPr>
          </w:p>
        </w:tc>
      </w:tr>
    </w:tbl>
    <w:p w14:paraId="4BB7279A" w14:textId="77777777" w:rsidR="00184D05" w:rsidRDefault="00184D05" w:rsidP="00673CF0">
      <w:pPr>
        <w:rPr>
          <w:lang w:val="en-US"/>
        </w:rPr>
      </w:pPr>
    </w:p>
    <w:p w14:paraId="003E71C4" w14:textId="77777777" w:rsidR="003B7084" w:rsidRDefault="003B7084" w:rsidP="00673CF0">
      <w:pPr>
        <w:rPr>
          <w:lang w:val="en-US"/>
        </w:rPr>
      </w:pPr>
      <w:r>
        <w:rPr>
          <w:lang w:val="en-US"/>
        </w:rPr>
        <w:t>9</w:t>
      </w:r>
      <w:r w:rsidR="00507F89">
        <w:rPr>
          <w:lang w:val="en-US"/>
        </w:rPr>
        <w:t xml:space="preserve">. </w:t>
      </w:r>
      <w:r>
        <w:rPr>
          <w:lang w:val="en-US"/>
        </w:rPr>
        <w:t xml:space="preserve">Please include the original </w:t>
      </w:r>
      <w:r w:rsidR="00673CF0">
        <w:rPr>
          <w:lang w:val="en-US"/>
        </w:rPr>
        <w:t xml:space="preserve">multi-year </w:t>
      </w:r>
      <w:r w:rsidR="00673CF0" w:rsidRPr="00673CF0">
        <w:rPr>
          <w:lang w:val="en-US"/>
        </w:rPr>
        <w:t xml:space="preserve">budget </w:t>
      </w:r>
      <w:r>
        <w:rPr>
          <w:lang w:val="en-US"/>
        </w:rPr>
        <w:t xml:space="preserve">given in </w:t>
      </w:r>
      <w:r w:rsidR="00673CF0" w:rsidRPr="00673CF0">
        <w:rPr>
          <w:lang w:val="en-US"/>
        </w:rPr>
        <w:t xml:space="preserve">the </w:t>
      </w:r>
      <w:r w:rsidR="00673CF0">
        <w:rPr>
          <w:lang w:val="en-US"/>
        </w:rPr>
        <w:t>Centre/Institute</w:t>
      </w:r>
      <w:r>
        <w:rPr>
          <w:lang w:val="en-US"/>
        </w:rPr>
        <w:t xml:space="preserve"> proposal approved by Senate, followed by a table of actuals to date</w:t>
      </w:r>
      <w:r w:rsidR="00673CF0">
        <w:rPr>
          <w:lang w:val="en-US"/>
        </w:rPr>
        <w:t xml:space="preserve">. </w:t>
      </w:r>
      <w:r>
        <w:rPr>
          <w:lang w:val="en-US"/>
        </w:rPr>
        <w:t xml:space="preserve">Explain significant deviations from the planned budget. </w:t>
      </w:r>
    </w:p>
    <w:p w14:paraId="5005599A" w14:textId="77777777" w:rsidR="003B7084" w:rsidRDefault="003B7084" w:rsidP="00673CF0">
      <w:pPr>
        <w:rPr>
          <w:lang w:val="en-US"/>
        </w:rPr>
      </w:pPr>
    </w:p>
    <w:p w14:paraId="6E81BA4E" w14:textId="769F1569" w:rsidR="00673CF0" w:rsidRDefault="00507F89" w:rsidP="00673CF0">
      <w:pPr>
        <w:rPr>
          <w:lang w:val="en-US"/>
        </w:rPr>
      </w:pPr>
      <w:r>
        <w:rPr>
          <w:lang w:val="en-US"/>
        </w:rPr>
        <w:t>Add and label additional itemized rows as necessary.</w:t>
      </w:r>
      <w:r w:rsidR="006C5A3A">
        <w:rPr>
          <w:lang w:val="en-US"/>
        </w:rPr>
        <w:t xml:space="preserve"> The budget should </w:t>
      </w:r>
      <w:r w:rsidR="003564E5">
        <w:rPr>
          <w:lang w:val="en-US"/>
        </w:rPr>
        <w:t xml:space="preserve">appropriately </w:t>
      </w:r>
      <w:r w:rsidR="006C5A3A">
        <w:rPr>
          <w:lang w:val="en-US"/>
        </w:rPr>
        <w:t xml:space="preserve">reflect the capacity of the Centre/Institute to accomplish </w:t>
      </w:r>
      <w:r w:rsidR="003B7084">
        <w:rPr>
          <w:lang w:val="en-US"/>
        </w:rPr>
        <w:t>its stated objectives.</w:t>
      </w:r>
    </w:p>
    <w:p w14:paraId="0D3F9B10" w14:textId="343E78A7" w:rsidR="003B7084" w:rsidRDefault="003B7084">
      <w:pPr>
        <w:rPr>
          <w:lang w:val="en-US"/>
        </w:rPr>
      </w:pPr>
      <w:r>
        <w:rPr>
          <w:lang w:val="en-US"/>
        </w:rPr>
        <w:br w:type="page"/>
      </w:r>
    </w:p>
    <w:p w14:paraId="5BA76A1F" w14:textId="77777777" w:rsidR="003B7084" w:rsidRDefault="003B7084" w:rsidP="00673CF0">
      <w:pPr>
        <w:rPr>
          <w:lang w:val="en-US"/>
        </w:rPr>
      </w:pPr>
    </w:p>
    <w:p w14:paraId="31A92E07" w14:textId="747B95AA" w:rsidR="003B7084" w:rsidRDefault="003B7084" w:rsidP="00673CF0">
      <w:pPr>
        <w:rPr>
          <w:lang w:val="en-US"/>
        </w:rPr>
      </w:pPr>
      <w:r>
        <w:rPr>
          <w:lang w:val="en-US"/>
        </w:rPr>
        <w:t>Original projected</w:t>
      </w:r>
      <w:r w:rsidR="00BA0A0E">
        <w:rPr>
          <w:lang w:val="en-US"/>
        </w:rPr>
        <w:t xml:space="preserve"> budget</w:t>
      </w:r>
      <w:r>
        <w:rPr>
          <w:lang w:val="en-US"/>
        </w:rPr>
        <w:t>:</w:t>
      </w:r>
    </w:p>
    <w:p w14:paraId="0CED7A7B" w14:textId="0D807B35" w:rsidR="00C670F1" w:rsidRDefault="00C670F1" w:rsidP="00673CF0">
      <w:pPr>
        <w:rPr>
          <w:lang w:val="en-US"/>
        </w:rPr>
      </w:pPr>
    </w:p>
    <w:tbl>
      <w:tblPr>
        <w:tblStyle w:val="TableGrid"/>
        <w:tblW w:w="0" w:type="auto"/>
        <w:tblLook w:val="04A0" w:firstRow="1" w:lastRow="0" w:firstColumn="1" w:lastColumn="0" w:noHBand="0" w:noVBand="1"/>
      </w:tblPr>
      <w:tblGrid>
        <w:gridCol w:w="2659"/>
        <w:gridCol w:w="1331"/>
        <w:gridCol w:w="1331"/>
        <w:gridCol w:w="1364"/>
        <w:gridCol w:w="1334"/>
        <w:gridCol w:w="1331"/>
      </w:tblGrid>
      <w:tr w:rsidR="00507F89" w14:paraId="4D01B170" w14:textId="77777777" w:rsidTr="00A304C6">
        <w:tc>
          <w:tcPr>
            <w:tcW w:w="2659" w:type="dxa"/>
          </w:tcPr>
          <w:p w14:paraId="1933CB35" w14:textId="36467942" w:rsidR="00C670F1" w:rsidRDefault="00C670F1" w:rsidP="00673CF0">
            <w:pPr>
              <w:rPr>
                <w:lang w:val="en-US"/>
              </w:rPr>
            </w:pPr>
            <w:r>
              <w:rPr>
                <w:lang w:val="en-US"/>
              </w:rPr>
              <w:t>Expense</w:t>
            </w:r>
            <w:r w:rsidR="00507F89">
              <w:rPr>
                <w:lang w:val="en-US"/>
              </w:rPr>
              <w:t xml:space="preserve"> </w:t>
            </w:r>
            <w:r>
              <w:rPr>
                <w:lang w:val="en-US"/>
              </w:rPr>
              <w:t>(Revenue)/Year</w:t>
            </w:r>
          </w:p>
        </w:tc>
        <w:tc>
          <w:tcPr>
            <w:tcW w:w="1331" w:type="dxa"/>
          </w:tcPr>
          <w:p w14:paraId="73077962" w14:textId="4FD7F5EF" w:rsidR="00C670F1" w:rsidRDefault="00C670F1" w:rsidP="00673CF0">
            <w:pPr>
              <w:rPr>
                <w:lang w:val="en-US"/>
              </w:rPr>
            </w:pPr>
            <w:r>
              <w:rPr>
                <w:lang w:val="en-US"/>
              </w:rPr>
              <w:t>Year One</w:t>
            </w:r>
          </w:p>
        </w:tc>
        <w:tc>
          <w:tcPr>
            <w:tcW w:w="1331" w:type="dxa"/>
          </w:tcPr>
          <w:p w14:paraId="00C8893C" w14:textId="2A4082F5" w:rsidR="00C670F1" w:rsidRDefault="00C670F1" w:rsidP="00673CF0">
            <w:pPr>
              <w:rPr>
                <w:lang w:val="en-US"/>
              </w:rPr>
            </w:pPr>
            <w:r>
              <w:rPr>
                <w:lang w:val="en-US"/>
              </w:rPr>
              <w:t>Year Two</w:t>
            </w:r>
          </w:p>
        </w:tc>
        <w:tc>
          <w:tcPr>
            <w:tcW w:w="1364" w:type="dxa"/>
          </w:tcPr>
          <w:p w14:paraId="2845742D" w14:textId="310C1A34" w:rsidR="00C670F1" w:rsidRDefault="00C670F1" w:rsidP="00673CF0">
            <w:pPr>
              <w:rPr>
                <w:lang w:val="en-US"/>
              </w:rPr>
            </w:pPr>
            <w:r>
              <w:rPr>
                <w:lang w:val="en-US"/>
              </w:rPr>
              <w:t>Year Three</w:t>
            </w:r>
          </w:p>
        </w:tc>
        <w:tc>
          <w:tcPr>
            <w:tcW w:w="1334" w:type="dxa"/>
          </w:tcPr>
          <w:p w14:paraId="0B86B0BA" w14:textId="26D61DE8" w:rsidR="00C670F1" w:rsidRDefault="00C670F1" w:rsidP="00673CF0">
            <w:pPr>
              <w:rPr>
                <w:lang w:val="en-US"/>
              </w:rPr>
            </w:pPr>
            <w:r>
              <w:rPr>
                <w:lang w:val="en-US"/>
              </w:rPr>
              <w:t>Year Four</w:t>
            </w:r>
          </w:p>
        </w:tc>
        <w:tc>
          <w:tcPr>
            <w:tcW w:w="1331" w:type="dxa"/>
          </w:tcPr>
          <w:p w14:paraId="49368E66" w14:textId="024C9AB6" w:rsidR="00C670F1" w:rsidRDefault="00C670F1" w:rsidP="00673CF0">
            <w:pPr>
              <w:rPr>
                <w:lang w:val="en-US"/>
              </w:rPr>
            </w:pPr>
            <w:r>
              <w:rPr>
                <w:lang w:val="en-US"/>
              </w:rPr>
              <w:t>Year Five</w:t>
            </w:r>
          </w:p>
        </w:tc>
      </w:tr>
      <w:tr w:rsidR="00507F89" w14:paraId="2880ED44" w14:textId="77777777" w:rsidTr="00A304C6">
        <w:tc>
          <w:tcPr>
            <w:tcW w:w="2659" w:type="dxa"/>
          </w:tcPr>
          <w:p w14:paraId="5500F7B1" w14:textId="6B803866" w:rsidR="00C670F1" w:rsidRDefault="00507F89" w:rsidP="00673CF0">
            <w:pPr>
              <w:rPr>
                <w:lang w:val="en-US"/>
              </w:rPr>
            </w:pPr>
            <w:r>
              <w:rPr>
                <w:lang w:val="en-US"/>
              </w:rPr>
              <w:t>Course release</w:t>
            </w:r>
            <w:r w:rsidR="0011325B">
              <w:rPr>
                <w:lang w:val="en-US"/>
              </w:rPr>
              <w:t>s</w:t>
            </w:r>
          </w:p>
        </w:tc>
        <w:tc>
          <w:tcPr>
            <w:tcW w:w="1331" w:type="dxa"/>
          </w:tcPr>
          <w:p w14:paraId="212B319F" w14:textId="77777777" w:rsidR="00C670F1" w:rsidRDefault="00C670F1" w:rsidP="00673CF0">
            <w:pPr>
              <w:rPr>
                <w:lang w:val="en-US"/>
              </w:rPr>
            </w:pPr>
          </w:p>
        </w:tc>
        <w:tc>
          <w:tcPr>
            <w:tcW w:w="1331" w:type="dxa"/>
          </w:tcPr>
          <w:p w14:paraId="111B5EF5" w14:textId="77777777" w:rsidR="00C670F1" w:rsidRDefault="00C670F1" w:rsidP="00673CF0">
            <w:pPr>
              <w:rPr>
                <w:lang w:val="en-US"/>
              </w:rPr>
            </w:pPr>
          </w:p>
        </w:tc>
        <w:tc>
          <w:tcPr>
            <w:tcW w:w="1364" w:type="dxa"/>
          </w:tcPr>
          <w:p w14:paraId="62168756" w14:textId="77777777" w:rsidR="00C670F1" w:rsidRDefault="00C670F1" w:rsidP="00673CF0">
            <w:pPr>
              <w:rPr>
                <w:lang w:val="en-US"/>
              </w:rPr>
            </w:pPr>
          </w:p>
        </w:tc>
        <w:tc>
          <w:tcPr>
            <w:tcW w:w="1334" w:type="dxa"/>
          </w:tcPr>
          <w:p w14:paraId="1552E023" w14:textId="77777777" w:rsidR="00C670F1" w:rsidRDefault="00C670F1" w:rsidP="00673CF0">
            <w:pPr>
              <w:rPr>
                <w:lang w:val="en-US"/>
              </w:rPr>
            </w:pPr>
          </w:p>
        </w:tc>
        <w:tc>
          <w:tcPr>
            <w:tcW w:w="1331" w:type="dxa"/>
          </w:tcPr>
          <w:p w14:paraId="276D55CA" w14:textId="77777777" w:rsidR="00C670F1" w:rsidRDefault="00C670F1" w:rsidP="00673CF0">
            <w:pPr>
              <w:rPr>
                <w:lang w:val="en-US"/>
              </w:rPr>
            </w:pPr>
          </w:p>
        </w:tc>
      </w:tr>
      <w:tr w:rsidR="0011325B" w14:paraId="53DB6BB2" w14:textId="77777777" w:rsidTr="00A304C6">
        <w:tc>
          <w:tcPr>
            <w:tcW w:w="2659" w:type="dxa"/>
          </w:tcPr>
          <w:p w14:paraId="1B4A5B2A" w14:textId="1B8E8948" w:rsidR="0011325B" w:rsidRDefault="0011325B" w:rsidP="00673CF0">
            <w:pPr>
              <w:rPr>
                <w:lang w:val="en-US"/>
              </w:rPr>
            </w:pPr>
            <w:r>
              <w:rPr>
                <w:lang w:val="en-US"/>
              </w:rPr>
              <w:t>Stipends</w:t>
            </w:r>
          </w:p>
        </w:tc>
        <w:tc>
          <w:tcPr>
            <w:tcW w:w="1331" w:type="dxa"/>
          </w:tcPr>
          <w:p w14:paraId="0E980F89" w14:textId="77777777" w:rsidR="0011325B" w:rsidRDefault="0011325B" w:rsidP="00673CF0">
            <w:pPr>
              <w:rPr>
                <w:lang w:val="en-US"/>
              </w:rPr>
            </w:pPr>
          </w:p>
        </w:tc>
        <w:tc>
          <w:tcPr>
            <w:tcW w:w="1331" w:type="dxa"/>
          </w:tcPr>
          <w:p w14:paraId="7A98B3DD" w14:textId="77777777" w:rsidR="0011325B" w:rsidRDefault="0011325B" w:rsidP="00673CF0">
            <w:pPr>
              <w:rPr>
                <w:lang w:val="en-US"/>
              </w:rPr>
            </w:pPr>
          </w:p>
        </w:tc>
        <w:tc>
          <w:tcPr>
            <w:tcW w:w="1364" w:type="dxa"/>
          </w:tcPr>
          <w:p w14:paraId="4F390EDC" w14:textId="77777777" w:rsidR="0011325B" w:rsidRDefault="0011325B" w:rsidP="00673CF0">
            <w:pPr>
              <w:rPr>
                <w:lang w:val="en-US"/>
              </w:rPr>
            </w:pPr>
          </w:p>
        </w:tc>
        <w:tc>
          <w:tcPr>
            <w:tcW w:w="1334" w:type="dxa"/>
          </w:tcPr>
          <w:p w14:paraId="5AFBE536" w14:textId="77777777" w:rsidR="0011325B" w:rsidRDefault="0011325B" w:rsidP="00673CF0">
            <w:pPr>
              <w:rPr>
                <w:lang w:val="en-US"/>
              </w:rPr>
            </w:pPr>
          </w:p>
        </w:tc>
        <w:tc>
          <w:tcPr>
            <w:tcW w:w="1331" w:type="dxa"/>
          </w:tcPr>
          <w:p w14:paraId="0C9539EA" w14:textId="77777777" w:rsidR="0011325B" w:rsidRDefault="0011325B" w:rsidP="00673CF0">
            <w:pPr>
              <w:rPr>
                <w:lang w:val="en-US"/>
              </w:rPr>
            </w:pPr>
          </w:p>
        </w:tc>
      </w:tr>
      <w:tr w:rsidR="00507F89" w14:paraId="0C521FB0" w14:textId="77777777" w:rsidTr="00A304C6">
        <w:tc>
          <w:tcPr>
            <w:tcW w:w="2659" w:type="dxa"/>
          </w:tcPr>
          <w:p w14:paraId="751B1D18" w14:textId="163036AD" w:rsidR="00C670F1" w:rsidRDefault="0011325B" w:rsidP="00673CF0">
            <w:pPr>
              <w:rPr>
                <w:lang w:val="en-US"/>
              </w:rPr>
            </w:pPr>
            <w:r>
              <w:rPr>
                <w:lang w:val="en-US"/>
              </w:rPr>
              <w:t>S</w:t>
            </w:r>
            <w:r w:rsidR="00A304C6">
              <w:rPr>
                <w:lang w:val="en-US"/>
              </w:rPr>
              <w:t>taff s</w:t>
            </w:r>
            <w:r>
              <w:rPr>
                <w:lang w:val="en-US"/>
              </w:rPr>
              <w:t>alaries</w:t>
            </w:r>
            <w:r w:rsidR="00A304C6">
              <w:rPr>
                <w:lang w:val="en-US"/>
              </w:rPr>
              <w:t xml:space="preserve">, </w:t>
            </w:r>
            <w:r>
              <w:rPr>
                <w:lang w:val="en-US"/>
              </w:rPr>
              <w:t>benefits</w:t>
            </w:r>
          </w:p>
        </w:tc>
        <w:tc>
          <w:tcPr>
            <w:tcW w:w="1331" w:type="dxa"/>
          </w:tcPr>
          <w:p w14:paraId="2C38284B" w14:textId="77777777" w:rsidR="00C670F1" w:rsidRDefault="00C670F1" w:rsidP="00673CF0">
            <w:pPr>
              <w:rPr>
                <w:lang w:val="en-US"/>
              </w:rPr>
            </w:pPr>
          </w:p>
        </w:tc>
        <w:tc>
          <w:tcPr>
            <w:tcW w:w="1331" w:type="dxa"/>
          </w:tcPr>
          <w:p w14:paraId="016E816B" w14:textId="77777777" w:rsidR="00C670F1" w:rsidRDefault="00C670F1" w:rsidP="00673CF0">
            <w:pPr>
              <w:rPr>
                <w:lang w:val="en-US"/>
              </w:rPr>
            </w:pPr>
          </w:p>
        </w:tc>
        <w:tc>
          <w:tcPr>
            <w:tcW w:w="1364" w:type="dxa"/>
          </w:tcPr>
          <w:p w14:paraId="076793E1" w14:textId="77777777" w:rsidR="00C670F1" w:rsidRDefault="00C670F1" w:rsidP="00673CF0">
            <w:pPr>
              <w:rPr>
                <w:lang w:val="en-US"/>
              </w:rPr>
            </w:pPr>
          </w:p>
        </w:tc>
        <w:tc>
          <w:tcPr>
            <w:tcW w:w="1334" w:type="dxa"/>
          </w:tcPr>
          <w:p w14:paraId="2BA0E673" w14:textId="77777777" w:rsidR="00C670F1" w:rsidRDefault="00C670F1" w:rsidP="00673CF0">
            <w:pPr>
              <w:rPr>
                <w:lang w:val="en-US"/>
              </w:rPr>
            </w:pPr>
          </w:p>
        </w:tc>
        <w:tc>
          <w:tcPr>
            <w:tcW w:w="1331" w:type="dxa"/>
          </w:tcPr>
          <w:p w14:paraId="56B5823C" w14:textId="77777777" w:rsidR="00C670F1" w:rsidRDefault="00C670F1" w:rsidP="00673CF0">
            <w:pPr>
              <w:rPr>
                <w:lang w:val="en-US"/>
              </w:rPr>
            </w:pPr>
          </w:p>
        </w:tc>
      </w:tr>
      <w:tr w:rsidR="0014513E" w14:paraId="18E30EF1" w14:textId="77777777" w:rsidTr="00A304C6">
        <w:tc>
          <w:tcPr>
            <w:tcW w:w="2659" w:type="dxa"/>
          </w:tcPr>
          <w:p w14:paraId="4D7B590C" w14:textId="1F3E163B" w:rsidR="0014513E" w:rsidRDefault="0011325B" w:rsidP="00673CF0">
            <w:pPr>
              <w:rPr>
                <w:lang w:val="en-US"/>
              </w:rPr>
            </w:pPr>
            <w:r>
              <w:rPr>
                <w:lang w:val="en-US"/>
              </w:rPr>
              <w:t>Equipment</w:t>
            </w:r>
          </w:p>
        </w:tc>
        <w:tc>
          <w:tcPr>
            <w:tcW w:w="1331" w:type="dxa"/>
          </w:tcPr>
          <w:p w14:paraId="1013EE9D" w14:textId="77777777" w:rsidR="0014513E" w:rsidRDefault="0014513E" w:rsidP="00673CF0">
            <w:pPr>
              <w:rPr>
                <w:lang w:val="en-US"/>
              </w:rPr>
            </w:pPr>
          </w:p>
        </w:tc>
        <w:tc>
          <w:tcPr>
            <w:tcW w:w="1331" w:type="dxa"/>
          </w:tcPr>
          <w:p w14:paraId="67B5BAED" w14:textId="77777777" w:rsidR="0014513E" w:rsidRDefault="0014513E" w:rsidP="00673CF0">
            <w:pPr>
              <w:rPr>
                <w:lang w:val="en-US"/>
              </w:rPr>
            </w:pPr>
          </w:p>
        </w:tc>
        <w:tc>
          <w:tcPr>
            <w:tcW w:w="1364" w:type="dxa"/>
          </w:tcPr>
          <w:p w14:paraId="41D0F149" w14:textId="77777777" w:rsidR="0014513E" w:rsidRDefault="0014513E" w:rsidP="00673CF0">
            <w:pPr>
              <w:rPr>
                <w:lang w:val="en-US"/>
              </w:rPr>
            </w:pPr>
          </w:p>
        </w:tc>
        <w:tc>
          <w:tcPr>
            <w:tcW w:w="1334" w:type="dxa"/>
          </w:tcPr>
          <w:p w14:paraId="07C55989" w14:textId="77777777" w:rsidR="0014513E" w:rsidRDefault="0014513E" w:rsidP="00673CF0">
            <w:pPr>
              <w:rPr>
                <w:lang w:val="en-US"/>
              </w:rPr>
            </w:pPr>
          </w:p>
        </w:tc>
        <w:tc>
          <w:tcPr>
            <w:tcW w:w="1331" w:type="dxa"/>
          </w:tcPr>
          <w:p w14:paraId="39089258" w14:textId="77777777" w:rsidR="0014513E" w:rsidRDefault="0014513E" w:rsidP="00673CF0">
            <w:pPr>
              <w:rPr>
                <w:lang w:val="en-US"/>
              </w:rPr>
            </w:pPr>
          </w:p>
        </w:tc>
      </w:tr>
      <w:tr w:rsidR="00A304C6" w14:paraId="4B3341D6" w14:textId="77777777" w:rsidTr="00A304C6">
        <w:tc>
          <w:tcPr>
            <w:tcW w:w="2659" w:type="dxa"/>
          </w:tcPr>
          <w:p w14:paraId="6AEE9023" w14:textId="21BCEC05" w:rsidR="00A304C6" w:rsidRDefault="00A304C6" w:rsidP="00673CF0">
            <w:pPr>
              <w:rPr>
                <w:lang w:val="en-US"/>
              </w:rPr>
            </w:pPr>
            <w:r>
              <w:rPr>
                <w:lang w:val="en-US"/>
              </w:rPr>
              <w:t>Training</w:t>
            </w:r>
          </w:p>
        </w:tc>
        <w:tc>
          <w:tcPr>
            <w:tcW w:w="1331" w:type="dxa"/>
          </w:tcPr>
          <w:p w14:paraId="5D1C822E" w14:textId="77777777" w:rsidR="00A304C6" w:rsidRDefault="00A304C6" w:rsidP="00673CF0">
            <w:pPr>
              <w:rPr>
                <w:lang w:val="en-US"/>
              </w:rPr>
            </w:pPr>
          </w:p>
        </w:tc>
        <w:tc>
          <w:tcPr>
            <w:tcW w:w="1331" w:type="dxa"/>
          </w:tcPr>
          <w:p w14:paraId="29BAF51B" w14:textId="77777777" w:rsidR="00A304C6" w:rsidRDefault="00A304C6" w:rsidP="00673CF0">
            <w:pPr>
              <w:rPr>
                <w:lang w:val="en-US"/>
              </w:rPr>
            </w:pPr>
          </w:p>
        </w:tc>
        <w:tc>
          <w:tcPr>
            <w:tcW w:w="1364" w:type="dxa"/>
          </w:tcPr>
          <w:p w14:paraId="0459D0D9" w14:textId="77777777" w:rsidR="00A304C6" w:rsidRDefault="00A304C6" w:rsidP="00673CF0">
            <w:pPr>
              <w:rPr>
                <w:lang w:val="en-US"/>
              </w:rPr>
            </w:pPr>
          </w:p>
        </w:tc>
        <w:tc>
          <w:tcPr>
            <w:tcW w:w="1334" w:type="dxa"/>
          </w:tcPr>
          <w:p w14:paraId="04ADC59D" w14:textId="77777777" w:rsidR="00A304C6" w:rsidRDefault="00A304C6" w:rsidP="00673CF0">
            <w:pPr>
              <w:rPr>
                <w:lang w:val="en-US"/>
              </w:rPr>
            </w:pPr>
          </w:p>
        </w:tc>
        <w:tc>
          <w:tcPr>
            <w:tcW w:w="1331" w:type="dxa"/>
          </w:tcPr>
          <w:p w14:paraId="1982D508" w14:textId="77777777" w:rsidR="00A304C6" w:rsidRDefault="00A304C6" w:rsidP="00673CF0">
            <w:pPr>
              <w:rPr>
                <w:lang w:val="en-US"/>
              </w:rPr>
            </w:pPr>
          </w:p>
        </w:tc>
      </w:tr>
      <w:tr w:rsidR="00507F89" w14:paraId="14227404" w14:textId="77777777" w:rsidTr="00A304C6">
        <w:tc>
          <w:tcPr>
            <w:tcW w:w="2659" w:type="dxa"/>
          </w:tcPr>
          <w:p w14:paraId="459663AD" w14:textId="16BB5568" w:rsidR="00C670F1" w:rsidRDefault="0011325B" w:rsidP="00673CF0">
            <w:pPr>
              <w:rPr>
                <w:lang w:val="en-US"/>
              </w:rPr>
            </w:pPr>
            <w:r>
              <w:rPr>
                <w:lang w:val="en-US"/>
              </w:rPr>
              <w:t>Research events</w:t>
            </w:r>
          </w:p>
        </w:tc>
        <w:tc>
          <w:tcPr>
            <w:tcW w:w="1331" w:type="dxa"/>
          </w:tcPr>
          <w:p w14:paraId="357ABB4A" w14:textId="77777777" w:rsidR="00C670F1" w:rsidRDefault="00C670F1" w:rsidP="00673CF0">
            <w:pPr>
              <w:rPr>
                <w:lang w:val="en-US"/>
              </w:rPr>
            </w:pPr>
          </w:p>
        </w:tc>
        <w:tc>
          <w:tcPr>
            <w:tcW w:w="1331" w:type="dxa"/>
          </w:tcPr>
          <w:p w14:paraId="406FDEC0" w14:textId="77777777" w:rsidR="00C670F1" w:rsidRDefault="00C670F1" w:rsidP="00673CF0">
            <w:pPr>
              <w:rPr>
                <w:lang w:val="en-US"/>
              </w:rPr>
            </w:pPr>
          </w:p>
        </w:tc>
        <w:tc>
          <w:tcPr>
            <w:tcW w:w="1364" w:type="dxa"/>
          </w:tcPr>
          <w:p w14:paraId="1EC12F90" w14:textId="77777777" w:rsidR="00C670F1" w:rsidRDefault="00C670F1" w:rsidP="00673CF0">
            <w:pPr>
              <w:rPr>
                <w:lang w:val="en-US"/>
              </w:rPr>
            </w:pPr>
          </w:p>
        </w:tc>
        <w:tc>
          <w:tcPr>
            <w:tcW w:w="1334" w:type="dxa"/>
          </w:tcPr>
          <w:p w14:paraId="744A698C" w14:textId="77777777" w:rsidR="00C670F1" w:rsidRDefault="00C670F1" w:rsidP="00673CF0">
            <w:pPr>
              <w:rPr>
                <w:lang w:val="en-US"/>
              </w:rPr>
            </w:pPr>
          </w:p>
        </w:tc>
        <w:tc>
          <w:tcPr>
            <w:tcW w:w="1331" w:type="dxa"/>
          </w:tcPr>
          <w:p w14:paraId="65C00F93" w14:textId="77777777" w:rsidR="00C670F1" w:rsidRDefault="00C670F1" w:rsidP="00673CF0">
            <w:pPr>
              <w:rPr>
                <w:lang w:val="en-US"/>
              </w:rPr>
            </w:pPr>
          </w:p>
        </w:tc>
      </w:tr>
      <w:tr w:rsidR="0011325B" w14:paraId="06FFA813" w14:textId="77777777" w:rsidTr="00A304C6">
        <w:tc>
          <w:tcPr>
            <w:tcW w:w="2659" w:type="dxa"/>
          </w:tcPr>
          <w:p w14:paraId="2211F0DA" w14:textId="6A9816C6" w:rsidR="0011325B" w:rsidRDefault="00A304C6" w:rsidP="00673CF0">
            <w:pPr>
              <w:rPr>
                <w:lang w:val="en-US"/>
              </w:rPr>
            </w:pPr>
            <w:r>
              <w:rPr>
                <w:lang w:val="en-US"/>
              </w:rPr>
              <w:t>Printing, copying, communications, marketing</w:t>
            </w:r>
          </w:p>
        </w:tc>
        <w:tc>
          <w:tcPr>
            <w:tcW w:w="1331" w:type="dxa"/>
          </w:tcPr>
          <w:p w14:paraId="2551A2D4" w14:textId="77777777" w:rsidR="0011325B" w:rsidRDefault="0011325B" w:rsidP="00673CF0">
            <w:pPr>
              <w:rPr>
                <w:lang w:val="en-US"/>
              </w:rPr>
            </w:pPr>
          </w:p>
        </w:tc>
        <w:tc>
          <w:tcPr>
            <w:tcW w:w="1331" w:type="dxa"/>
          </w:tcPr>
          <w:p w14:paraId="47E06B5E" w14:textId="77777777" w:rsidR="0011325B" w:rsidRDefault="0011325B" w:rsidP="00673CF0">
            <w:pPr>
              <w:rPr>
                <w:lang w:val="en-US"/>
              </w:rPr>
            </w:pPr>
          </w:p>
        </w:tc>
        <w:tc>
          <w:tcPr>
            <w:tcW w:w="1364" w:type="dxa"/>
          </w:tcPr>
          <w:p w14:paraId="0783D283" w14:textId="77777777" w:rsidR="0011325B" w:rsidRDefault="0011325B" w:rsidP="00673CF0">
            <w:pPr>
              <w:rPr>
                <w:lang w:val="en-US"/>
              </w:rPr>
            </w:pPr>
          </w:p>
        </w:tc>
        <w:tc>
          <w:tcPr>
            <w:tcW w:w="1334" w:type="dxa"/>
          </w:tcPr>
          <w:p w14:paraId="672FAB80" w14:textId="77777777" w:rsidR="0011325B" w:rsidRDefault="0011325B" w:rsidP="00673CF0">
            <w:pPr>
              <w:rPr>
                <w:lang w:val="en-US"/>
              </w:rPr>
            </w:pPr>
          </w:p>
        </w:tc>
        <w:tc>
          <w:tcPr>
            <w:tcW w:w="1331" w:type="dxa"/>
          </w:tcPr>
          <w:p w14:paraId="2AD34B62" w14:textId="77777777" w:rsidR="0011325B" w:rsidRDefault="0011325B" w:rsidP="00673CF0">
            <w:pPr>
              <w:rPr>
                <w:lang w:val="en-US"/>
              </w:rPr>
            </w:pPr>
          </w:p>
        </w:tc>
      </w:tr>
      <w:tr w:rsidR="00507F89" w14:paraId="77B69FE2" w14:textId="77777777" w:rsidTr="00A304C6">
        <w:tc>
          <w:tcPr>
            <w:tcW w:w="2659" w:type="dxa"/>
          </w:tcPr>
          <w:p w14:paraId="08C9695D" w14:textId="2F2CFCE3" w:rsidR="00C670F1" w:rsidRDefault="00507F89" w:rsidP="00673CF0">
            <w:pPr>
              <w:rPr>
                <w:lang w:val="en-US"/>
              </w:rPr>
            </w:pPr>
            <w:r>
              <w:rPr>
                <w:lang w:val="en-US"/>
              </w:rPr>
              <w:t>Travel</w:t>
            </w:r>
          </w:p>
        </w:tc>
        <w:tc>
          <w:tcPr>
            <w:tcW w:w="1331" w:type="dxa"/>
          </w:tcPr>
          <w:p w14:paraId="31DBD932" w14:textId="77777777" w:rsidR="00C670F1" w:rsidRDefault="00C670F1" w:rsidP="00673CF0">
            <w:pPr>
              <w:rPr>
                <w:lang w:val="en-US"/>
              </w:rPr>
            </w:pPr>
          </w:p>
        </w:tc>
        <w:tc>
          <w:tcPr>
            <w:tcW w:w="1331" w:type="dxa"/>
          </w:tcPr>
          <w:p w14:paraId="5A2826C8" w14:textId="77777777" w:rsidR="00C670F1" w:rsidRDefault="00C670F1" w:rsidP="00673CF0">
            <w:pPr>
              <w:rPr>
                <w:lang w:val="en-US"/>
              </w:rPr>
            </w:pPr>
          </w:p>
        </w:tc>
        <w:tc>
          <w:tcPr>
            <w:tcW w:w="1364" w:type="dxa"/>
          </w:tcPr>
          <w:p w14:paraId="5164BBC5" w14:textId="77777777" w:rsidR="00C670F1" w:rsidRDefault="00C670F1" w:rsidP="00673CF0">
            <w:pPr>
              <w:rPr>
                <w:lang w:val="en-US"/>
              </w:rPr>
            </w:pPr>
          </w:p>
        </w:tc>
        <w:tc>
          <w:tcPr>
            <w:tcW w:w="1334" w:type="dxa"/>
          </w:tcPr>
          <w:p w14:paraId="20844ABC" w14:textId="77777777" w:rsidR="00C670F1" w:rsidRDefault="00C670F1" w:rsidP="00673CF0">
            <w:pPr>
              <w:rPr>
                <w:lang w:val="en-US"/>
              </w:rPr>
            </w:pPr>
          </w:p>
        </w:tc>
        <w:tc>
          <w:tcPr>
            <w:tcW w:w="1331" w:type="dxa"/>
          </w:tcPr>
          <w:p w14:paraId="0E33E3CB" w14:textId="77777777" w:rsidR="00C670F1" w:rsidRDefault="00C670F1" w:rsidP="00673CF0">
            <w:pPr>
              <w:rPr>
                <w:lang w:val="en-US"/>
              </w:rPr>
            </w:pPr>
          </w:p>
        </w:tc>
      </w:tr>
      <w:tr w:rsidR="00507F89" w14:paraId="6B81DBEE" w14:textId="77777777" w:rsidTr="00A304C6">
        <w:tc>
          <w:tcPr>
            <w:tcW w:w="2659" w:type="dxa"/>
          </w:tcPr>
          <w:p w14:paraId="251E8A1F" w14:textId="6D10C99B" w:rsidR="00507F89" w:rsidRDefault="00507F89" w:rsidP="00673CF0">
            <w:pPr>
              <w:rPr>
                <w:lang w:val="en-US"/>
              </w:rPr>
            </w:pPr>
            <w:r>
              <w:rPr>
                <w:lang w:val="en-US"/>
              </w:rPr>
              <w:t>Total expenses</w:t>
            </w:r>
          </w:p>
        </w:tc>
        <w:tc>
          <w:tcPr>
            <w:tcW w:w="1331" w:type="dxa"/>
          </w:tcPr>
          <w:p w14:paraId="1FA5812F" w14:textId="77777777" w:rsidR="00507F89" w:rsidRDefault="00507F89" w:rsidP="00673CF0">
            <w:pPr>
              <w:rPr>
                <w:lang w:val="en-US"/>
              </w:rPr>
            </w:pPr>
          </w:p>
        </w:tc>
        <w:tc>
          <w:tcPr>
            <w:tcW w:w="1331" w:type="dxa"/>
          </w:tcPr>
          <w:p w14:paraId="2B59AB36" w14:textId="77777777" w:rsidR="00507F89" w:rsidRDefault="00507F89" w:rsidP="00673CF0">
            <w:pPr>
              <w:rPr>
                <w:lang w:val="en-US"/>
              </w:rPr>
            </w:pPr>
          </w:p>
        </w:tc>
        <w:tc>
          <w:tcPr>
            <w:tcW w:w="1364" w:type="dxa"/>
          </w:tcPr>
          <w:p w14:paraId="2A0A06DE" w14:textId="77777777" w:rsidR="00507F89" w:rsidRDefault="00507F89" w:rsidP="00673CF0">
            <w:pPr>
              <w:rPr>
                <w:lang w:val="en-US"/>
              </w:rPr>
            </w:pPr>
          </w:p>
        </w:tc>
        <w:tc>
          <w:tcPr>
            <w:tcW w:w="1334" w:type="dxa"/>
          </w:tcPr>
          <w:p w14:paraId="5DB63ABA" w14:textId="77777777" w:rsidR="00507F89" w:rsidRDefault="00507F89" w:rsidP="00673CF0">
            <w:pPr>
              <w:rPr>
                <w:lang w:val="en-US"/>
              </w:rPr>
            </w:pPr>
          </w:p>
        </w:tc>
        <w:tc>
          <w:tcPr>
            <w:tcW w:w="1331" w:type="dxa"/>
          </w:tcPr>
          <w:p w14:paraId="32F7E7BC" w14:textId="77777777" w:rsidR="00507F89" w:rsidRDefault="00507F89" w:rsidP="00673CF0">
            <w:pPr>
              <w:rPr>
                <w:lang w:val="en-US"/>
              </w:rPr>
            </w:pPr>
          </w:p>
        </w:tc>
      </w:tr>
      <w:tr w:rsidR="00507F89" w14:paraId="065B2D2A" w14:textId="77777777" w:rsidTr="00A304C6">
        <w:tc>
          <w:tcPr>
            <w:tcW w:w="2659" w:type="dxa"/>
          </w:tcPr>
          <w:p w14:paraId="1186D1E9" w14:textId="77777777" w:rsidR="00507F89" w:rsidRDefault="00507F89" w:rsidP="00673CF0">
            <w:pPr>
              <w:rPr>
                <w:lang w:val="en-US"/>
              </w:rPr>
            </w:pPr>
          </w:p>
        </w:tc>
        <w:tc>
          <w:tcPr>
            <w:tcW w:w="1331" w:type="dxa"/>
          </w:tcPr>
          <w:p w14:paraId="7C2F92C2" w14:textId="77777777" w:rsidR="00507F89" w:rsidRDefault="00507F89" w:rsidP="00673CF0">
            <w:pPr>
              <w:rPr>
                <w:lang w:val="en-US"/>
              </w:rPr>
            </w:pPr>
          </w:p>
        </w:tc>
        <w:tc>
          <w:tcPr>
            <w:tcW w:w="1331" w:type="dxa"/>
          </w:tcPr>
          <w:p w14:paraId="481E28BE" w14:textId="77777777" w:rsidR="00507F89" w:rsidRDefault="00507F89" w:rsidP="00673CF0">
            <w:pPr>
              <w:rPr>
                <w:lang w:val="en-US"/>
              </w:rPr>
            </w:pPr>
          </w:p>
        </w:tc>
        <w:tc>
          <w:tcPr>
            <w:tcW w:w="1364" w:type="dxa"/>
          </w:tcPr>
          <w:p w14:paraId="480DDC10" w14:textId="77777777" w:rsidR="00507F89" w:rsidRDefault="00507F89" w:rsidP="00673CF0">
            <w:pPr>
              <w:rPr>
                <w:lang w:val="en-US"/>
              </w:rPr>
            </w:pPr>
          </w:p>
        </w:tc>
        <w:tc>
          <w:tcPr>
            <w:tcW w:w="1334" w:type="dxa"/>
          </w:tcPr>
          <w:p w14:paraId="56C01FE3" w14:textId="77777777" w:rsidR="00507F89" w:rsidRDefault="00507F89" w:rsidP="00673CF0">
            <w:pPr>
              <w:rPr>
                <w:lang w:val="en-US"/>
              </w:rPr>
            </w:pPr>
          </w:p>
        </w:tc>
        <w:tc>
          <w:tcPr>
            <w:tcW w:w="1331" w:type="dxa"/>
          </w:tcPr>
          <w:p w14:paraId="23942BA5" w14:textId="77777777" w:rsidR="00507F89" w:rsidRDefault="00507F89" w:rsidP="00673CF0">
            <w:pPr>
              <w:rPr>
                <w:lang w:val="en-US"/>
              </w:rPr>
            </w:pPr>
          </w:p>
        </w:tc>
      </w:tr>
      <w:tr w:rsidR="00507F89" w14:paraId="520ED349" w14:textId="77777777" w:rsidTr="00A304C6">
        <w:tc>
          <w:tcPr>
            <w:tcW w:w="2659" w:type="dxa"/>
          </w:tcPr>
          <w:p w14:paraId="4635B351" w14:textId="47B6A5A8" w:rsidR="00507F89" w:rsidRDefault="00507F89" w:rsidP="00673CF0">
            <w:pPr>
              <w:rPr>
                <w:lang w:val="en-US"/>
              </w:rPr>
            </w:pPr>
            <w:r>
              <w:rPr>
                <w:lang w:val="en-US"/>
              </w:rPr>
              <w:t>Advancement/Donations</w:t>
            </w:r>
          </w:p>
        </w:tc>
        <w:tc>
          <w:tcPr>
            <w:tcW w:w="1331" w:type="dxa"/>
          </w:tcPr>
          <w:p w14:paraId="152D04B8" w14:textId="77777777" w:rsidR="00507F89" w:rsidRDefault="00507F89" w:rsidP="00673CF0">
            <w:pPr>
              <w:rPr>
                <w:lang w:val="en-US"/>
              </w:rPr>
            </w:pPr>
          </w:p>
        </w:tc>
        <w:tc>
          <w:tcPr>
            <w:tcW w:w="1331" w:type="dxa"/>
          </w:tcPr>
          <w:p w14:paraId="7B1AB599" w14:textId="77777777" w:rsidR="00507F89" w:rsidRDefault="00507F89" w:rsidP="00673CF0">
            <w:pPr>
              <w:rPr>
                <w:lang w:val="en-US"/>
              </w:rPr>
            </w:pPr>
          </w:p>
        </w:tc>
        <w:tc>
          <w:tcPr>
            <w:tcW w:w="1364" w:type="dxa"/>
          </w:tcPr>
          <w:p w14:paraId="4AB5959C" w14:textId="77777777" w:rsidR="00507F89" w:rsidRDefault="00507F89" w:rsidP="00673CF0">
            <w:pPr>
              <w:rPr>
                <w:lang w:val="en-US"/>
              </w:rPr>
            </w:pPr>
          </w:p>
        </w:tc>
        <w:tc>
          <w:tcPr>
            <w:tcW w:w="1334" w:type="dxa"/>
          </w:tcPr>
          <w:p w14:paraId="33395239" w14:textId="77777777" w:rsidR="00507F89" w:rsidRDefault="00507F89" w:rsidP="00673CF0">
            <w:pPr>
              <w:rPr>
                <w:lang w:val="en-US"/>
              </w:rPr>
            </w:pPr>
          </w:p>
        </w:tc>
        <w:tc>
          <w:tcPr>
            <w:tcW w:w="1331" w:type="dxa"/>
          </w:tcPr>
          <w:p w14:paraId="3914124D" w14:textId="77777777" w:rsidR="00507F89" w:rsidRDefault="00507F89" w:rsidP="00673CF0">
            <w:pPr>
              <w:rPr>
                <w:lang w:val="en-US"/>
              </w:rPr>
            </w:pPr>
          </w:p>
        </w:tc>
      </w:tr>
      <w:tr w:rsidR="00A304C6" w14:paraId="14D71646" w14:textId="77777777" w:rsidTr="00A304C6">
        <w:tc>
          <w:tcPr>
            <w:tcW w:w="2659" w:type="dxa"/>
          </w:tcPr>
          <w:p w14:paraId="3F4B7F50" w14:textId="5DD767FA" w:rsidR="00A304C6" w:rsidRDefault="00A304C6" w:rsidP="00673CF0">
            <w:pPr>
              <w:rPr>
                <w:lang w:val="en-US"/>
              </w:rPr>
            </w:pPr>
            <w:r>
              <w:rPr>
                <w:lang w:val="en-US"/>
              </w:rPr>
              <w:t>Grant funding</w:t>
            </w:r>
          </w:p>
        </w:tc>
        <w:tc>
          <w:tcPr>
            <w:tcW w:w="1331" w:type="dxa"/>
          </w:tcPr>
          <w:p w14:paraId="4E6007FD" w14:textId="77777777" w:rsidR="00A304C6" w:rsidRDefault="00A304C6" w:rsidP="00673CF0">
            <w:pPr>
              <w:rPr>
                <w:lang w:val="en-US"/>
              </w:rPr>
            </w:pPr>
          </w:p>
        </w:tc>
        <w:tc>
          <w:tcPr>
            <w:tcW w:w="1331" w:type="dxa"/>
          </w:tcPr>
          <w:p w14:paraId="551F4C47" w14:textId="77777777" w:rsidR="00A304C6" w:rsidRDefault="00A304C6" w:rsidP="00673CF0">
            <w:pPr>
              <w:rPr>
                <w:lang w:val="en-US"/>
              </w:rPr>
            </w:pPr>
          </w:p>
        </w:tc>
        <w:tc>
          <w:tcPr>
            <w:tcW w:w="1364" w:type="dxa"/>
          </w:tcPr>
          <w:p w14:paraId="2CBE11B1" w14:textId="77777777" w:rsidR="00A304C6" w:rsidRDefault="00A304C6" w:rsidP="00673CF0">
            <w:pPr>
              <w:rPr>
                <w:lang w:val="en-US"/>
              </w:rPr>
            </w:pPr>
          </w:p>
        </w:tc>
        <w:tc>
          <w:tcPr>
            <w:tcW w:w="1334" w:type="dxa"/>
          </w:tcPr>
          <w:p w14:paraId="12B97B3C" w14:textId="77777777" w:rsidR="00A304C6" w:rsidRDefault="00A304C6" w:rsidP="00673CF0">
            <w:pPr>
              <w:rPr>
                <w:lang w:val="en-US"/>
              </w:rPr>
            </w:pPr>
          </w:p>
        </w:tc>
        <w:tc>
          <w:tcPr>
            <w:tcW w:w="1331" w:type="dxa"/>
          </w:tcPr>
          <w:p w14:paraId="70B96EA8" w14:textId="77777777" w:rsidR="00A304C6" w:rsidRDefault="00A304C6" w:rsidP="00673CF0">
            <w:pPr>
              <w:rPr>
                <w:lang w:val="en-US"/>
              </w:rPr>
            </w:pPr>
          </w:p>
        </w:tc>
      </w:tr>
      <w:tr w:rsidR="00507F89" w14:paraId="025A93EB" w14:textId="77777777" w:rsidTr="00A304C6">
        <w:tc>
          <w:tcPr>
            <w:tcW w:w="2659" w:type="dxa"/>
          </w:tcPr>
          <w:p w14:paraId="05979F44" w14:textId="61EC07DA" w:rsidR="00507F89" w:rsidRDefault="00507F89" w:rsidP="00673CF0">
            <w:pPr>
              <w:rPr>
                <w:lang w:val="en-US"/>
              </w:rPr>
            </w:pPr>
            <w:r>
              <w:rPr>
                <w:lang w:val="en-US"/>
              </w:rPr>
              <w:t>Fund</w:t>
            </w:r>
            <w:r w:rsidR="00A304C6">
              <w:rPr>
                <w:lang w:val="en-US"/>
              </w:rPr>
              <w:t>s</w:t>
            </w:r>
            <w:r>
              <w:rPr>
                <w:lang w:val="en-US"/>
              </w:rPr>
              <w:t xml:space="preserve"> from Dean(s)</w:t>
            </w:r>
          </w:p>
        </w:tc>
        <w:tc>
          <w:tcPr>
            <w:tcW w:w="1331" w:type="dxa"/>
          </w:tcPr>
          <w:p w14:paraId="24C5AAED" w14:textId="77777777" w:rsidR="00507F89" w:rsidRDefault="00507F89" w:rsidP="00673CF0">
            <w:pPr>
              <w:rPr>
                <w:lang w:val="en-US"/>
              </w:rPr>
            </w:pPr>
          </w:p>
        </w:tc>
        <w:tc>
          <w:tcPr>
            <w:tcW w:w="1331" w:type="dxa"/>
          </w:tcPr>
          <w:p w14:paraId="4E3B1AEA" w14:textId="77777777" w:rsidR="00507F89" w:rsidRDefault="00507F89" w:rsidP="00673CF0">
            <w:pPr>
              <w:rPr>
                <w:lang w:val="en-US"/>
              </w:rPr>
            </w:pPr>
          </w:p>
        </w:tc>
        <w:tc>
          <w:tcPr>
            <w:tcW w:w="1364" w:type="dxa"/>
          </w:tcPr>
          <w:p w14:paraId="4C847486" w14:textId="77777777" w:rsidR="00507F89" w:rsidRDefault="00507F89" w:rsidP="00673CF0">
            <w:pPr>
              <w:rPr>
                <w:lang w:val="en-US"/>
              </w:rPr>
            </w:pPr>
          </w:p>
        </w:tc>
        <w:tc>
          <w:tcPr>
            <w:tcW w:w="1334" w:type="dxa"/>
          </w:tcPr>
          <w:p w14:paraId="107719A4" w14:textId="77777777" w:rsidR="00507F89" w:rsidRDefault="00507F89" w:rsidP="00673CF0">
            <w:pPr>
              <w:rPr>
                <w:lang w:val="en-US"/>
              </w:rPr>
            </w:pPr>
          </w:p>
        </w:tc>
        <w:tc>
          <w:tcPr>
            <w:tcW w:w="1331" w:type="dxa"/>
          </w:tcPr>
          <w:p w14:paraId="441F5DB4" w14:textId="77777777" w:rsidR="00507F89" w:rsidRDefault="00507F89" w:rsidP="00673CF0">
            <w:pPr>
              <w:rPr>
                <w:lang w:val="en-US"/>
              </w:rPr>
            </w:pPr>
          </w:p>
        </w:tc>
      </w:tr>
      <w:tr w:rsidR="00507F89" w14:paraId="2A937A7A" w14:textId="77777777" w:rsidTr="00A304C6">
        <w:tc>
          <w:tcPr>
            <w:tcW w:w="2659" w:type="dxa"/>
          </w:tcPr>
          <w:p w14:paraId="46C69FB0" w14:textId="769B8B0B" w:rsidR="00507F89" w:rsidRDefault="00507F89" w:rsidP="00673CF0">
            <w:pPr>
              <w:rPr>
                <w:lang w:val="en-US"/>
              </w:rPr>
            </w:pPr>
            <w:r>
              <w:rPr>
                <w:lang w:val="en-US"/>
              </w:rPr>
              <w:t>Fun</w:t>
            </w:r>
            <w:r w:rsidR="00A304C6">
              <w:rPr>
                <w:lang w:val="en-US"/>
              </w:rPr>
              <w:t>ds</w:t>
            </w:r>
            <w:r>
              <w:rPr>
                <w:lang w:val="en-US"/>
              </w:rPr>
              <w:t xml:space="preserve"> from Vice-President, Research</w:t>
            </w:r>
          </w:p>
        </w:tc>
        <w:tc>
          <w:tcPr>
            <w:tcW w:w="1331" w:type="dxa"/>
          </w:tcPr>
          <w:p w14:paraId="4CE8F894" w14:textId="77777777" w:rsidR="00507F89" w:rsidRDefault="00507F89" w:rsidP="00673CF0">
            <w:pPr>
              <w:rPr>
                <w:lang w:val="en-US"/>
              </w:rPr>
            </w:pPr>
          </w:p>
        </w:tc>
        <w:tc>
          <w:tcPr>
            <w:tcW w:w="1331" w:type="dxa"/>
          </w:tcPr>
          <w:p w14:paraId="20953736" w14:textId="77777777" w:rsidR="00507F89" w:rsidRDefault="00507F89" w:rsidP="00673CF0">
            <w:pPr>
              <w:rPr>
                <w:lang w:val="en-US"/>
              </w:rPr>
            </w:pPr>
          </w:p>
        </w:tc>
        <w:tc>
          <w:tcPr>
            <w:tcW w:w="1364" w:type="dxa"/>
          </w:tcPr>
          <w:p w14:paraId="1773C63F" w14:textId="77777777" w:rsidR="00507F89" w:rsidRDefault="00507F89" w:rsidP="00673CF0">
            <w:pPr>
              <w:rPr>
                <w:lang w:val="en-US"/>
              </w:rPr>
            </w:pPr>
          </w:p>
        </w:tc>
        <w:tc>
          <w:tcPr>
            <w:tcW w:w="1334" w:type="dxa"/>
          </w:tcPr>
          <w:p w14:paraId="4F891822" w14:textId="77777777" w:rsidR="00507F89" w:rsidRDefault="00507F89" w:rsidP="00673CF0">
            <w:pPr>
              <w:rPr>
                <w:lang w:val="en-US"/>
              </w:rPr>
            </w:pPr>
          </w:p>
        </w:tc>
        <w:tc>
          <w:tcPr>
            <w:tcW w:w="1331" w:type="dxa"/>
          </w:tcPr>
          <w:p w14:paraId="596FA17F" w14:textId="77777777" w:rsidR="00507F89" w:rsidRDefault="00507F89" w:rsidP="00673CF0">
            <w:pPr>
              <w:rPr>
                <w:lang w:val="en-US"/>
              </w:rPr>
            </w:pPr>
          </w:p>
        </w:tc>
      </w:tr>
      <w:tr w:rsidR="00507F89" w14:paraId="51E24F6B" w14:textId="77777777" w:rsidTr="00A304C6">
        <w:tc>
          <w:tcPr>
            <w:tcW w:w="2659" w:type="dxa"/>
          </w:tcPr>
          <w:p w14:paraId="5C4DE919" w14:textId="04FE5144" w:rsidR="00507F89" w:rsidRDefault="00507F89" w:rsidP="00673CF0">
            <w:pPr>
              <w:rPr>
                <w:lang w:val="en-US"/>
              </w:rPr>
            </w:pPr>
            <w:r>
              <w:rPr>
                <w:lang w:val="en-US"/>
              </w:rPr>
              <w:t>Total revenues</w:t>
            </w:r>
          </w:p>
        </w:tc>
        <w:tc>
          <w:tcPr>
            <w:tcW w:w="1331" w:type="dxa"/>
          </w:tcPr>
          <w:p w14:paraId="33F44796" w14:textId="77777777" w:rsidR="00507F89" w:rsidRDefault="00507F89" w:rsidP="00673CF0">
            <w:pPr>
              <w:rPr>
                <w:lang w:val="en-US"/>
              </w:rPr>
            </w:pPr>
          </w:p>
        </w:tc>
        <w:tc>
          <w:tcPr>
            <w:tcW w:w="1331" w:type="dxa"/>
          </w:tcPr>
          <w:p w14:paraId="3D6B27B9" w14:textId="77777777" w:rsidR="00507F89" w:rsidRDefault="00507F89" w:rsidP="00673CF0">
            <w:pPr>
              <w:rPr>
                <w:lang w:val="en-US"/>
              </w:rPr>
            </w:pPr>
          </w:p>
        </w:tc>
        <w:tc>
          <w:tcPr>
            <w:tcW w:w="1364" w:type="dxa"/>
          </w:tcPr>
          <w:p w14:paraId="52DFC311" w14:textId="77777777" w:rsidR="00507F89" w:rsidRDefault="00507F89" w:rsidP="00673CF0">
            <w:pPr>
              <w:rPr>
                <w:lang w:val="en-US"/>
              </w:rPr>
            </w:pPr>
          </w:p>
        </w:tc>
        <w:tc>
          <w:tcPr>
            <w:tcW w:w="1334" w:type="dxa"/>
          </w:tcPr>
          <w:p w14:paraId="6D4B3B5D" w14:textId="77777777" w:rsidR="00507F89" w:rsidRDefault="00507F89" w:rsidP="00673CF0">
            <w:pPr>
              <w:rPr>
                <w:lang w:val="en-US"/>
              </w:rPr>
            </w:pPr>
          </w:p>
        </w:tc>
        <w:tc>
          <w:tcPr>
            <w:tcW w:w="1331" w:type="dxa"/>
          </w:tcPr>
          <w:p w14:paraId="7A3156F8" w14:textId="77777777" w:rsidR="00507F89" w:rsidRDefault="00507F89" w:rsidP="00673CF0">
            <w:pPr>
              <w:rPr>
                <w:lang w:val="en-US"/>
              </w:rPr>
            </w:pPr>
          </w:p>
        </w:tc>
      </w:tr>
      <w:tr w:rsidR="006C5A3A" w14:paraId="09E0A686" w14:textId="77777777" w:rsidTr="00A304C6">
        <w:tc>
          <w:tcPr>
            <w:tcW w:w="2659" w:type="dxa"/>
          </w:tcPr>
          <w:p w14:paraId="71823AA6" w14:textId="5C989BAE" w:rsidR="006C5A3A" w:rsidRDefault="006C5A3A" w:rsidP="00673CF0">
            <w:pPr>
              <w:rPr>
                <w:lang w:val="en-US"/>
              </w:rPr>
            </w:pPr>
            <w:r>
              <w:rPr>
                <w:lang w:val="en-US"/>
              </w:rPr>
              <w:t>Expected carry-forward</w:t>
            </w:r>
          </w:p>
        </w:tc>
        <w:tc>
          <w:tcPr>
            <w:tcW w:w="1331" w:type="dxa"/>
          </w:tcPr>
          <w:p w14:paraId="2C10F595" w14:textId="77777777" w:rsidR="006C5A3A" w:rsidRDefault="006C5A3A" w:rsidP="00673CF0">
            <w:pPr>
              <w:rPr>
                <w:lang w:val="en-US"/>
              </w:rPr>
            </w:pPr>
          </w:p>
        </w:tc>
        <w:tc>
          <w:tcPr>
            <w:tcW w:w="1331" w:type="dxa"/>
          </w:tcPr>
          <w:p w14:paraId="21AA1199" w14:textId="77777777" w:rsidR="006C5A3A" w:rsidRDefault="006C5A3A" w:rsidP="00673CF0">
            <w:pPr>
              <w:rPr>
                <w:lang w:val="en-US"/>
              </w:rPr>
            </w:pPr>
          </w:p>
        </w:tc>
        <w:tc>
          <w:tcPr>
            <w:tcW w:w="1364" w:type="dxa"/>
          </w:tcPr>
          <w:p w14:paraId="1471E477" w14:textId="77777777" w:rsidR="006C5A3A" w:rsidRDefault="006C5A3A" w:rsidP="00673CF0">
            <w:pPr>
              <w:rPr>
                <w:lang w:val="en-US"/>
              </w:rPr>
            </w:pPr>
          </w:p>
        </w:tc>
        <w:tc>
          <w:tcPr>
            <w:tcW w:w="1334" w:type="dxa"/>
          </w:tcPr>
          <w:p w14:paraId="70566073" w14:textId="77777777" w:rsidR="006C5A3A" w:rsidRDefault="006C5A3A" w:rsidP="00673CF0">
            <w:pPr>
              <w:rPr>
                <w:lang w:val="en-US"/>
              </w:rPr>
            </w:pPr>
          </w:p>
        </w:tc>
        <w:tc>
          <w:tcPr>
            <w:tcW w:w="1331" w:type="dxa"/>
          </w:tcPr>
          <w:p w14:paraId="3CBF16F6" w14:textId="77777777" w:rsidR="006C5A3A" w:rsidRDefault="006C5A3A" w:rsidP="00673CF0">
            <w:pPr>
              <w:rPr>
                <w:lang w:val="en-US"/>
              </w:rPr>
            </w:pPr>
          </w:p>
        </w:tc>
      </w:tr>
      <w:tr w:rsidR="0014513E" w14:paraId="0971E80F" w14:textId="77777777" w:rsidTr="00A304C6">
        <w:tc>
          <w:tcPr>
            <w:tcW w:w="2659" w:type="dxa"/>
          </w:tcPr>
          <w:p w14:paraId="2BBE7E42" w14:textId="61E457AD" w:rsidR="0014513E" w:rsidRDefault="0014513E" w:rsidP="00673CF0">
            <w:pPr>
              <w:rPr>
                <w:lang w:val="en-US"/>
              </w:rPr>
            </w:pPr>
            <w:r>
              <w:rPr>
                <w:lang w:val="en-US"/>
              </w:rPr>
              <w:t>Total budget</w:t>
            </w:r>
          </w:p>
        </w:tc>
        <w:tc>
          <w:tcPr>
            <w:tcW w:w="1331" w:type="dxa"/>
          </w:tcPr>
          <w:p w14:paraId="45FE835E" w14:textId="77777777" w:rsidR="0014513E" w:rsidRDefault="0014513E" w:rsidP="00673CF0">
            <w:pPr>
              <w:rPr>
                <w:lang w:val="en-US"/>
              </w:rPr>
            </w:pPr>
          </w:p>
        </w:tc>
        <w:tc>
          <w:tcPr>
            <w:tcW w:w="1331" w:type="dxa"/>
          </w:tcPr>
          <w:p w14:paraId="50027B5F" w14:textId="77777777" w:rsidR="0014513E" w:rsidRDefault="0014513E" w:rsidP="00673CF0">
            <w:pPr>
              <w:rPr>
                <w:lang w:val="en-US"/>
              </w:rPr>
            </w:pPr>
          </w:p>
        </w:tc>
        <w:tc>
          <w:tcPr>
            <w:tcW w:w="1364" w:type="dxa"/>
          </w:tcPr>
          <w:p w14:paraId="0A43DDA2" w14:textId="77777777" w:rsidR="0014513E" w:rsidRDefault="0014513E" w:rsidP="00673CF0">
            <w:pPr>
              <w:rPr>
                <w:lang w:val="en-US"/>
              </w:rPr>
            </w:pPr>
          </w:p>
        </w:tc>
        <w:tc>
          <w:tcPr>
            <w:tcW w:w="1334" w:type="dxa"/>
          </w:tcPr>
          <w:p w14:paraId="689A3577" w14:textId="77777777" w:rsidR="0014513E" w:rsidRDefault="0014513E" w:rsidP="00673CF0">
            <w:pPr>
              <w:rPr>
                <w:lang w:val="en-US"/>
              </w:rPr>
            </w:pPr>
          </w:p>
        </w:tc>
        <w:tc>
          <w:tcPr>
            <w:tcW w:w="1331" w:type="dxa"/>
          </w:tcPr>
          <w:p w14:paraId="7F01F71C" w14:textId="77777777" w:rsidR="0014513E" w:rsidRDefault="0014513E" w:rsidP="00673CF0">
            <w:pPr>
              <w:rPr>
                <w:lang w:val="en-US"/>
              </w:rPr>
            </w:pPr>
          </w:p>
        </w:tc>
      </w:tr>
    </w:tbl>
    <w:p w14:paraId="15034E6A" w14:textId="31BEC119" w:rsidR="003B7084" w:rsidRDefault="003B7084" w:rsidP="00673CF0">
      <w:pPr>
        <w:rPr>
          <w:lang w:val="en-US"/>
        </w:rPr>
      </w:pPr>
    </w:p>
    <w:p w14:paraId="7E02BA1D" w14:textId="77777777" w:rsidR="003B7084" w:rsidRDefault="003B7084">
      <w:pPr>
        <w:rPr>
          <w:lang w:val="en-US"/>
        </w:rPr>
      </w:pPr>
      <w:r>
        <w:rPr>
          <w:lang w:val="en-US"/>
        </w:rPr>
        <w:br w:type="page"/>
      </w:r>
    </w:p>
    <w:p w14:paraId="7AC6A542" w14:textId="77777777" w:rsidR="00C670F1" w:rsidRDefault="00C670F1" w:rsidP="00673CF0">
      <w:pPr>
        <w:rPr>
          <w:lang w:val="en-US"/>
        </w:rPr>
      </w:pPr>
    </w:p>
    <w:p w14:paraId="2E78B9F0" w14:textId="0954A63A" w:rsidR="003B7084" w:rsidRDefault="003B7084" w:rsidP="00673CF0">
      <w:pPr>
        <w:rPr>
          <w:lang w:val="en-US"/>
        </w:rPr>
      </w:pPr>
      <w:r>
        <w:rPr>
          <w:lang w:val="en-US"/>
        </w:rPr>
        <w:t>Actual</w:t>
      </w:r>
      <w:r w:rsidR="00BA0A0E">
        <w:rPr>
          <w:lang w:val="en-US"/>
        </w:rPr>
        <w:t>s</w:t>
      </w:r>
      <w:r>
        <w:rPr>
          <w:lang w:val="en-US"/>
        </w:rPr>
        <w:t xml:space="preserve"> to date:</w:t>
      </w:r>
    </w:p>
    <w:p w14:paraId="3F1FB1EA" w14:textId="3DF922B8" w:rsidR="003B7084" w:rsidRDefault="003B7084" w:rsidP="00673CF0">
      <w:pPr>
        <w:rPr>
          <w:lang w:val="en-US"/>
        </w:rPr>
      </w:pPr>
    </w:p>
    <w:tbl>
      <w:tblPr>
        <w:tblStyle w:val="TableGrid"/>
        <w:tblW w:w="0" w:type="auto"/>
        <w:tblLook w:val="04A0" w:firstRow="1" w:lastRow="0" w:firstColumn="1" w:lastColumn="0" w:noHBand="0" w:noVBand="1"/>
      </w:tblPr>
      <w:tblGrid>
        <w:gridCol w:w="2659"/>
        <w:gridCol w:w="1331"/>
        <w:gridCol w:w="1331"/>
        <w:gridCol w:w="1364"/>
        <w:gridCol w:w="1334"/>
        <w:gridCol w:w="1331"/>
      </w:tblGrid>
      <w:tr w:rsidR="003B7084" w14:paraId="73D05B93" w14:textId="77777777" w:rsidTr="00893B21">
        <w:tc>
          <w:tcPr>
            <w:tcW w:w="2659" w:type="dxa"/>
          </w:tcPr>
          <w:p w14:paraId="6B12F615" w14:textId="77777777" w:rsidR="003B7084" w:rsidRDefault="003B7084" w:rsidP="00893B21">
            <w:pPr>
              <w:rPr>
                <w:lang w:val="en-US"/>
              </w:rPr>
            </w:pPr>
            <w:r>
              <w:rPr>
                <w:lang w:val="en-US"/>
              </w:rPr>
              <w:t>Expense (Revenue)/Year</w:t>
            </w:r>
          </w:p>
        </w:tc>
        <w:tc>
          <w:tcPr>
            <w:tcW w:w="1331" w:type="dxa"/>
          </w:tcPr>
          <w:p w14:paraId="517781A8" w14:textId="77777777" w:rsidR="003B7084" w:rsidRDefault="003B7084" w:rsidP="00893B21">
            <w:pPr>
              <w:rPr>
                <w:lang w:val="en-US"/>
              </w:rPr>
            </w:pPr>
            <w:r>
              <w:rPr>
                <w:lang w:val="en-US"/>
              </w:rPr>
              <w:t>Year One</w:t>
            </w:r>
          </w:p>
        </w:tc>
        <w:tc>
          <w:tcPr>
            <w:tcW w:w="1331" w:type="dxa"/>
          </w:tcPr>
          <w:p w14:paraId="70B5F7F3" w14:textId="77777777" w:rsidR="003B7084" w:rsidRDefault="003B7084" w:rsidP="00893B21">
            <w:pPr>
              <w:rPr>
                <w:lang w:val="en-US"/>
              </w:rPr>
            </w:pPr>
            <w:r>
              <w:rPr>
                <w:lang w:val="en-US"/>
              </w:rPr>
              <w:t>Year Two</w:t>
            </w:r>
          </w:p>
        </w:tc>
        <w:tc>
          <w:tcPr>
            <w:tcW w:w="1364" w:type="dxa"/>
          </w:tcPr>
          <w:p w14:paraId="0FF61107" w14:textId="77777777" w:rsidR="003B7084" w:rsidRDefault="003B7084" w:rsidP="00893B21">
            <w:pPr>
              <w:rPr>
                <w:lang w:val="en-US"/>
              </w:rPr>
            </w:pPr>
            <w:r>
              <w:rPr>
                <w:lang w:val="en-US"/>
              </w:rPr>
              <w:t>Year Three</w:t>
            </w:r>
          </w:p>
        </w:tc>
        <w:tc>
          <w:tcPr>
            <w:tcW w:w="1334" w:type="dxa"/>
          </w:tcPr>
          <w:p w14:paraId="6DF7F4CF" w14:textId="77777777" w:rsidR="003B7084" w:rsidRDefault="003B7084" w:rsidP="00893B21">
            <w:pPr>
              <w:rPr>
                <w:lang w:val="en-US"/>
              </w:rPr>
            </w:pPr>
            <w:r>
              <w:rPr>
                <w:lang w:val="en-US"/>
              </w:rPr>
              <w:t>Year Four</w:t>
            </w:r>
          </w:p>
        </w:tc>
        <w:tc>
          <w:tcPr>
            <w:tcW w:w="1331" w:type="dxa"/>
          </w:tcPr>
          <w:p w14:paraId="5C779D09" w14:textId="77777777" w:rsidR="003B7084" w:rsidRDefault="003B7084" w:rsidP="00893B21">
            <w:pPr>
              <w:rPr>
                <w:lang w:val="en-US"/>
              </w:rPr>
            </w:pPr>
            <w:r>
              <w:rPr>
                <w:lang w:val="en-US"/>
              </w:rPr>
              <w:t>Year Five</w:t>
            </w:r>
          </w:p>
        </w:tc>
      </w:tr>
      <w:tr w:rsidR="003B7084" w14:paraId="5D15F938" w14:textId="77777777" w:rsidTr="00893B21">
        <w:tc>
          <w:tcPr>
            <w:tcW w:w="2659" w:type="dxa"/>
          </w:tcPr>
          <w:p w14:paraId="1B561988" w14:textId="77777777" w:rsidR="003B7084" w:rsidRDefault="003B7084" w:rsidP="00893B21">
            <w:pPr>
              <w:rPr>
                <w:lang w:val="en-US"/>
              </w:rPr>
            </w:pPr>
            <w:r>
              <w:rPr>
                <w:lang w:val="en-US"/>
              </w:rPr>
              <w:t>Course releases</w:t>
            </w:r>
          </w:p>
        </w:tc>
        <w:tc>
          <w:tcPr>
            <w:tcW w:w="1331" w:type="dxa"/>
          </w:tcPr>
          <w:p w14:paraId="511E2516" w14:textId="77777777" w:rsidR="003B7084" w:rsidRDefault="003B7084" w:rsidP="00893B21">
            <w:pPr>
              <w:rPr>
                <w:lang w:val="en-US"/>
              </w:rPr>
            </w:pPr>
          </w:p>
        </w:tc>
        <w:tc>
          <w:tcPr>
            <w:tcW w:w="1331" w:type="dxa"/>
          </w:tcPr>
          <w:p w14:paraId="0C819D0E" w14:textId="77777777" w:rsidR="003B7084" w:rsidRDefault="003B7084" w:rsidP="00893B21">
            <w:pPr>
              <w:rPr>
                <w:lang w:val="en-US"/>
              </w:rPr>
            </w:pPr>
          </w:p>
        </w:tc>
        <w:tc>
          <w:tcPr>
            <w:tcW w:w="1364" w:type="dxa"/>
          </w:tcPr>
          <w:p w14:paraId="6372D051" w14:textId="77777777" w:rsidR="003B7084" w:rsidRDefault="003B7084" w:rsidP="00893B21">
            <w:pPr>
              <w:rPr>
                <w:lang w:val="en-US"/>
              </w:rPr>
            </w:pPr>
          </w:p>
        </w:tc>
        <w:tc>
          <w:tcPr>
            <w:tcW w:w="1334" w:type="dxa"/>
          </w:tcPr>
          <w:p w14:paraId="46AE9009" w14:textId="77777777" w:rsidR="003B7084" w:rsidRDefault="003B7084" w:rsidP="00893B21">
            <w:pPr>
              <w:rPr>
                <w:lang w:val="en-US"/>
              </w:rPr>
            </w:pPr>
          </w:p>
        </w:tc>
        <w:tc>
          <w:tcPr>
            <w:tcW w:w="1331" w:type="dxa"/>
          </w:tcPr>
          <w:p w14:paraId="31D89697" w14:textId="77777777" w:rsidR="003B7084" w:rsidRDefault="003B7084" w:rsidP="00893B21">
            <w:pPr>
              <w:rPr>
                <w:lang w:val="en-US"/>
              </w:rPr>
            </w:pPr>
          </w:p>
        </w:tc>
      </w:tr>
      <w:tr w:rsidR="003B7084" w14:paraId="2CEA3C78" w14:textId="77777777" w:rsidTr="00893B21">
        <w:tc>
          <w:tcPr>
            <w:tcW w:w="2659" w:type="dxa"/>
          </w:tcPr>
          <w:p w14:paraId="2F06B56F" w14:textId="77777777" w:rsidR="003B7084" w:rsidRDefault="003B7084" w:rsidP="00893B21">
            <w:pPr>
              <w:rPr>
                <w:lang w:val="en-US"/>
              </w:rPr>
            </w:pPr>
            <w:r>
              <w:rPr>
                <w:lang w:val="en-US"/>
              </w:rPr>
              <w:t>Stipends</w:t>
            </w:r>
          </w:p>
        </w:tc>
        <w:tc>
          <w:tcPr>
            <w:tcW w:w="1331" w:type="dxa"/>
          </w:tcPr>
          <w:p w14:paraId="2F6B1FDE" w14:textId="77777777" w:rsidR="003B7084" w:rsidRDefault="003B7084" w:rsidP="00893B21">
            <w:pPr>
              <w:rPr>
                <w:lang w:val="en-US"/>
              </w:rPr>
            </w:pPr>
          </w:p>
        </w:tc>
        <w:tc>
          <w:tcPr>
            <w:tcW w:w="1331" w:type="dxa"/>
          </w:tcPr>
          <w:p w14:paraId="3BB2587F" w14:textId="77777777" w:rsidR="003B7084" w:rsidRDefault="003B7084" w:rsidP="00893B21">
            <w:pPr>
              <w:rPr>
                <w:lang w:val="en-US"/>
              </w:rPr>
            </w:pPr>
          </w:p>
        </w:tc>
        <w:tc>
          <w:tcPr>
            <w:tcW w:w="1364" w:type="dxa"/>
          </w:tcPr>
          <w:p w14:paraId="43F9D99A" w14:textId="77777777" w:rsidR="003B7084" w:rsidRDefault="003B7084" w:rsidP="00893B21">
            <w:pPr>
              <w:rPr>
                <w:lang w:val="en-US"/>
              </w:rPr>
            </w:pPr>
          </w:p>
        </w:tc>
        <w:tc>
          <w:tcPr>
            <w:tcW w:w="1334" w:type="dxa"/>
          </w:tcPr>
          <w:p w14:paraId="631DBE23" w14:textId="77777777" w:rsidR="003B7084" w:rsidRDefault="003B7084" w:rsidP="00893B21">
            <w:pPr>
              <w:rPr>
                <w:lang w:val="en-US"/>
              </w:rPr>
            </w:pPr>
          </w:p>
        </w:tc>
        <w:tc>
          <w:tcPr>
            <w:tcW w:w="1331" w:type="dxa"/>
          </w:tcPr>
          <w:p w14:paraId="071432B7" w14:textId="77777777" w:rsidR="003B7084" w:rsidRDefault="003B7084" w:rsidP="00893B21">
            <w:pPr>
              <w:rPr>
                <w:lang w:val="en-US"/>
              </w:rPr>
            </w:pPr>
          </w:p>
        </w:tc>
      </w:tr>
      <w:tr w:rsidR="003B7084" w14:paraId="46754358" w14:textId="77777777" w:rsidTr="00893B21">
        <w:tc>
          <w:tcPr>
            <w:tcW w:w="2659" w:type="dxa"/>
          </w:tcPr>
          <w:p w14:paraId="311EA4F5" w14:textId="77777777" w:rsidR="003B7084" w:rsidRDefault="003B7084" w:rsidP="00893B21">
            <w:pPr>
              <w:rPr>
                <w:lang w:val="en-US"/>
              </w:rPr>
            </w:pPr>
            <w:r>
              <w:rPr>
                <w:lang w:val="en-US"/>
              </w:rPr>
              <w:t>Staff salaries, benefits</w:t>
            </w:r>
          </w:p>
        </w:tc>
        <w:tc>
          <w:tcPr>
            <w:tcW w:w="1331" w:type="dxa"/>
          </w:tcPr>
          <w:p w14:paraId="7FAB0AEA" w14:textId="77777777" w:rsidR="003B7084" w:rsidRDefault="003B7084" w:rsidP="00893B21">
            <w:pPr>
              <w:rPr>
                <w:lang w:val="en-US"/>
              </w:rPr>
            </w:pPr>
          </w:p>
        </w:tc>
        <w:tc>
          <w:tcPr>
            <w:tcW w:w="1331" w:type="dxa"/>
          </w:tcPr>
          <w:p w14:paraId="5FCEB0E3" w14:textId="77777777" w:rsidR="003B7084" w:rsidRDefault="003B7084" w:rsidP="00893B21">
            <w:pPr>
              <w:rPr>
                <w:lang w:val="en-US"/>
              </w:rPr>
            </w:pPr>
          </w:p>
        </w:tc>
        <w:tc>
          <w:tcPr>
            <w:tcW w:w="1364" w:type="dxa"/>
          </w:tcPr>
          <w:p w14:paraId="1764D44D" w14:textId="77777777" w:rsidR="003B7084" w:rsidRDefault="003B7084" w:rsidP="00893B21">
            <w:pPr>
              <w:rPr>
                <w:lang w:val="en-US"/>
              </w:rPr>
            </w:pPr>
          </w:p>
        </w:tc>
        <w:tc>
          <w:tcPr>
            <w:tcW w:w="1334" w:type="dxa"/>
          </w:tcPr>
          <w:p w14:paraId="12314DAA" w14:textId="77777777" w:rsidR="003B7084" w:rsidRDefault="003B7084" w:rsidP="00893B21">
            <w:pPr>
              <w:rPr>
                <w:lang w:val="en-US"/>
              </w:rPr>
            </w:pPr>
          </w:p>
        </w:tc>
        <w:tc>
          <w:tcPr>
            <w:tcW w:w="1331" w:type="dxa"/>
          </w:tcPr>
          <w:p w14:paraId="087D355F" w14:textId="77777777" w:rsidR="003B7084" w:rsidRDefault="003B7084" w:rsidP="00893B21">
            <w:pPr>
              <w:rPr>
                <w:lang w:val="en-US"/>
              </w:rPr>
            </w:pPr>
          </w:p>
        </w:tc>
      </w:tr>
      <w:tr w:rsidR="003B7084" w14:paraId="252EA345" w14:textId="77777777" w:rsidTr="00893B21">
        <w:tc>
          <w:tcPr>
            <w:tcW w:w="2659" w:type="dxa"/>
          </w:tcPr>
          <w:p w14:paraId="1BA56BE6" w14:textId="77777777" w:rsidR="003B7084" w:rsidRDefault="003B7084" w:rsidP="00893B21">
            <w:pPr>
              <w:rPr>
                <w:lang w:val="en-US"/>
              </w:rPr>
            </w:pPr>
            <w:r>
              <w:rPr>
                <w:lang w:val="en-US"/>
              </w:rPr>
              <w:t>Equipment</w:t>
            </w:r>
          </w:p>
        </w:tc>
        <w:tc>
          <w:tcPr>
            <w:tcW w:w="1331" w:type="dxa"/>
          </w:tcPr>
          <w:p w14:paraId="342923BB" w14:textId="77777777" w:rsidR="003B7084" w:rsidRDefault="003B7084" w:rsidP="00893B21">
            <w:pPr>
              <w:rPr>
                <w:lang w:val="en-US"/>
              </w:rPr>
            </w:pPr>
          </w:p>
        </w:tc>
        <w:tc>
          <w:tcPr>
            <w:tcW w:w="1331" w:type="dxa"/>
          </w:tcPr>
          <w:p w14:paraId="294C9A39" w14:textId="77777777" w:rsidR="003B7084" w:rsidRDefault="003B7084" w:rsidP="00893B21">
            <w:pPr>
              <w:rPr>
                <w:lang w:val="en-US"/>
              </w:rPr>
            </w:pPr>
          </w:p>
        </w:tc>
        <w:tc>
          <w:tcPr>
            <w:tcW w:w="1364" w:type="dxa"/>
          </w:tcPr>
          <w:p w14:paraId="7AC535A6" w14:textId="77777777" w:rsidR="003B7084" w:rsidRDefault="003B7084" w:rsidP="00893B21">
            <w:pPr>
              <w:rPr>
                <w:lang w:val="en-US"/>
              </w:rPr>
            </w:pPr>
          </w:p>
        </w:tc>
        <w:tc>
          <w:tcPr>
            <w:tcW w:w="1334" w:type="dxa"/>
          </w:tcPr>
          <w:p w14:paraId="7AA8234D" w14:textId="77777777" w:rsidR="003B7084" w:rsidRDefault="003B7084" w:rsidP="00893B21">
            <w:pPr>
              <w:rPr>
                <w:lang w:val="en-US"/>
              </w:rPr>
            </w:pPr>
          </w:p>
        </w:tc>
        <w:tc>
          <w:tcPr>
            <w:tcW w:w="1331" w:type="dxa"/>
          </w:tcPr>
          <w:p w14:paraId="1F5F46DF" w14:textId="77777777" w:rsidR="003B7084" w:rsidRDefault="003B7084" w:rsidP="00893B21">
            <w:pPr>
              <w:rPr>
                <w:lang w:val="en-US"/>
              </w:rPr>
            </w:pPr>
          </w:p>
        </w:tc>
      </w:tr>
      <w:tr w:rsidR="003B7084" w14:paraId="1880092D" w14:textId="77777777" w:rsidTr="00893B21">
        <w:tc>
          <w:tcPr>
            <w:tcW w:w="2659" w:type="dxa"/>
          </w:tcPr>
          <w:p w14:paraId="093A41C5" w14:textId="77777777" w:rsidR="003B7084" w:rsidRDefault="003B7084" w:rsidP="00893B21">
            <w:pPr>
              <w:rPr>
                <w:lang w:val="en-US"/>
              </w:rPr>
            </w:pPr>
            <w:r>
              <w:rPr>
                <w:lang w:val="en-US"/>
              </w:rPr>
              <w:t>Training</w:t>
            </w:r>
          </w:p>
        </w:tc>
        <w:tc>
          <w:tcPr>
            <w:tcW w:w="1331" w:type="dxa"/>
          </w:tcPr>
          <w:p w14:paraId="1AF9E2C8" w14:textId="77777777" w:rsidR="003B7084" w:rsidRDefault="003B7084" w:rsidP="00893B21">
            <w:pPr>
              <w:rPr>
                <w:lang w:val="en-US"/>
              </w:rPr>
            </w:pPr>
          </w:p>
        </w:tc>
        <w:tc>
          <w:tcPr>
            <w:tcW w:w="1331" w:type="dxa"/>
          </w:tcPr>
          <w:p w14:paraId="7F7DDFAE" w14:textId="77777777" w:rsidR="003B7084" w:rsidRDefault="003B7084" w:rsidP="00893B21">
            <w:pPr>
              <w:rPr>
                <w:lang w:val="en-US"/>
              </w:rPr>
            </w:pPr>
          </w:p>
        </w:tc>
        <w:tc>
          <w:tcPr>
            <w:tcW w:w="1364" w:type="dxa"/>
          </w:tcPr>
          <w:p w14:paraId="1AFB0BED" w14:textId="77777777" w:rsidR="003B7084" w:rsidRDefault="003B7084" w:rsidP="00893B21">
            <w:pPr>
              <w:rPr>
                <w:lang w:val="en-US"/>
              </w:rPr>
            </w:pPr>
          </w:p>
        </w:tc>
        <w:tc>
          <w:tcPr>
            <w:tcW w:w="1334" w:type="dxa"/>
          </w:tcPr>
          <w:p w14:paraId="2C05445D" w14:textId="77777777" w:rsidR="003B7084" w:rsidRDefault="003B7084" w:rsidP="00893B21">
            <w:pPr>
              <w:rPr>
                <w:lang w:val="en-US"/>
              </w:rPr>
            </w:pPr>
          </w:p>
        </w:tc>
        <w:tc>
          <w:tcPr>
            <w:tcW w:w="1331" w:type="dxa"/>
          </w:tcPr>
          <w:p w14:paraId="611C5F47" w14:textId="77777777" w:rsidR="003B7084" w:rsidRDefault="003B7084" w:rsidP="00893B21">
            <w:pPr>
              <w:rPr>
                <w:lang w:val="en-US"/>
              </w:rPr>
            </w:pPr>
          </w:p>
        </w:tc>
      </w:tr>
      <w:tr w:rsidR="003B7084" w14:paraId="0121682F" w14:textId="77777777" w:rsidTr="00893B21">
        <w:tc>
          <w:tcPr>
            <w:tcW w:w="2659" w:type="dxa"/>
          </w:tcPr>
          <w:p w14:paraId="02ECC9C9" w14:textId="77777777" w:rsidR="003B7084" w:rsidRDefault="003B7084" w:rsidP="00893B21">
            <w:pPr>
              <w:rPr>
                <w:lang w:val="en-US"/>
              </w:rPr>
            </w:pPr>
            <w:r>
              <w:rPr>
                <w:lang w:val="en-US"/>
              </w:rPr>
              <w:t>Research events</w:t>
            </w:r>
          </w:p>
        </w:tc>
        <w:tc>
          <w:tcPr>
            <w:tcW w:w="1331" w:type="dxa"/>
          </w:tcPr>
          <w:p w14:paraId="5105CD9B" w14:textId="77777777" w:rsidR="003B7084" w:rsidRDefault="003B7084" w:rsidP="00893B21">
            <w:pPr>
              <w:rPr>
                <w:lang w:val="en-US"/>
              </w:rPr>
            </w:pPr>
          </w:p>
        </w:tc>
        <w:tc>
          <w:tcPr>
            <w:tcW w:w="1331" w:type="dxa"/>
          </w:tcPr>
          <w:p w14:paraId="66AD85E1" w14:textId="77777777" w:rsidR="003B7084" w:rsidRDefault="003B7084" w:rsidP="00893B21">
            <w:pPr>
              <w:rPr>
                <w:lang w:val="en-US"/>
              </w:rPr>
            </w:pPr>
          </w:p>
        </w:tc>
        <w:tc>
          <w:tcPr>
            <w:tcW w:w="1364" w:type="dxa"/>
          </w:tcPr>
          <w:p w14:paraId="29F60007" w14:textId="77777777" w:rsidR="003B7084" w:rsidRDefault="003B7084" w:rsidP="00893B21">
            <w:pPr>
              <w:rPr>
                <w:lang w:val="en-US"/>
              </w:rPr>
            </w:pPr>
          </w:p>
        </w:tc>
        <w:tc>
          <w:tcPr>
            <w:tcW w:w="1334" w:type="dxa"/>
          </w:tcPr>
          <w:p w14:paraId="5D6BC69C" w14:textId="77777777" w:rsidR="003B7084" w:rsidRDefault="003B7084" w:rsidP="00893B21">
            <w:pPr>
              <w:rPr>
                <w:lang w:val="en-US"/>
              </w:rPr>
            </w:pPr>
          </w:p>
        </w:tc>
        <w:tc>
          <w:tcPr>
            <w:tcW w:w="1331" w:type="dxa"/>
          </w:tcPr>
          <w:p w14:paraId="0AAF461C" w14:textId="77777777" w:rsidR="003B7084" w:rsidRDefault="003B7084" w:rsidP="00893B21">
            <w:pPr>
              <w:rPr>
                <w:lang w:val="en-US"/>
              </w:rPr>
            </w:pPr>
          </w:p>
        </w:tc>
      </w:tr>
      <w:tr w:rsidR="003B7084" w14:paraId="3C16BB95" w14:textId="77777777" w:rsidTr="00893B21">
        <w:tc>
          <w:tcPr>
            <w:tcW w:w="2659" w:type="dxa"/>
          </w:tcPr>
          <w:p w14:paraId="79A6758A" w14:textId="77777777" w:rsidR="003B7084" w:rsidRDefault="003B7084" w:rsidP="00893B21">
            <w:pPr>
              <w:rPr>
                <w:lang w:val="en-US"/>
              </w:rPr>
            </w:pPr>
            <w:r>
              <w:rPr>
                <w:lang w:val="en-US"/>
              </w:rPr>
              <w:t>Printing, copying, communications, marketing</w:t>
            </w:r>
          </w:p>
        </w:tc>
        <w:tc>
          <w:tcPr>
            <w:tcW w:w="1331" w:type="dxa"/>
          </w:tcPr>
          <w:p w14:paraId="01F81E42" w14:textId="77777777" w:rsidR="003B7084" w:rsidRDefault="003B7084" w:rsidP="00893B21">
            <w:pPr>
              <w:rPr>
                <w:lang w:val="en-US"/>
              </w:rPr>
            </w:pPr>
          </w:p>
        </w:tc>
        <w:tc>
          <w:tcPr>
            <w:tcW w:w="1331" w:type="dxa"/>
          </w:tcPr>
          <w:p w14:paraId="26AD7104" w14:textId="77777777" w:rsidR="003B7084" w:rsidRDefault="003B7084" w:rsidP="00893B21">
            <w:pPr>
              <w:rPr>
                <w:lang w:val="en-US"/>
              </w:rPr>
            </w:pPr>
          </w:p>
        </w:tc>
        <w:tc>
          <w:tcPr>
            <w:tcW w:w="1364" w:type="dxa"/>
          </w:tcPr>
          <w:p w14:paraId="66D57248" w14:textId="77777777" w:rsidR="003B7084" w:rsidRDefault="003B7084" w:rsidP="00893B21">
            <w:pPr>
              <w:rPr>
                <w:lang w:val="en-US"/>
              </w:rPr>
            </w:pPr>
          </w:p>
        </w:tc>
        <w:tc>
          <w:tcPr>
            <w:tcW w:w="1334" w:type="dxa"/>
          </w:tcPr>
          <w:p w14:paraId="258E1E1B" w14:textId="77777777" w:rsidR="003B7084" w:rsidRDefault="003B7084" w:rsidP="00893B21">
            <w:pPr>
              <w:rPr>
                <w:lang w:val="en-US"/>
              </w:rPr>
            </w:pPr>
          </w:p>
        </w:tc>
        <w:tc>
          <w:tcPr>
            <w:tcW w:w="1331" w:type="dxa"/>
          </w:tcPr>
          <w:p w14:paraId="5825C581" w14:textId="77777777" w:rsidR="003B7084" w:rsidRDefault="003B7084" w:rsidP="00893B21">
            <w:pPr>
              <w:rPr>
                <w:lang w:val="en-US"/>
              </w:rPr>
            </w:pPr>
          </w:p>
        </w:tc>
      </w:tr>
      <w:tr w:rsidR="003B7084" w14:paraId="5A984C66" w14:textId="77777777" w:rsidTr="00893B21">
        <w:tc>
          <w:tcPr>
            <w:tcW w:w="2659" w:type="dxa"/>
          </w:tcPr>
          <w:p w14:paraId="4F27152D" w14:textId="77777777" w:rsidR="003B7084" w:rsidRDefault="003B7084" w:rsidP="00893B21">
            <w:pPr>
              <w:rPr>
                <w:lang w:val="en-US"/>
              </w:rPr>
            </w:pPr>
            <w:r>
              <w:rPr>
                <w:lang w:val="en-US"/>
              </w:rPr>
              <w:t>Travel</w:t>
            </w:r>
          </w:p>
        </w:tc>
        <w:tc>
          <w:tcPr>
            <w:tcW w:w="1331" w:type="dxa"/>
          </w:tcPr>
          <w:p w14:paraId="29643538" w14:textId="77777777" w:rsidR="003B7084" w:rsidRDefault="003B7084" w:rsidP="00893B21">
            <w:pPr>
              <w:rPr>
                <w:lang w:val="en-US"/>
              </w:rPr>
            </w:pPr>
          </w:p>
        </w:tc>
        <w:tc>
          <w:tcPr>
            <w:tcW w:w="1331" w:type="dxa"/>
          </w:tcPr>
          <w:p w14:paraId="045A5EF8" w14:textId="77777777" w:rsidR="003B7084" w:rsidRDefault="003B7084" w:rsidP="00893B21">
            <w:pPr>
              <w:rPr>
                <w:lang w:val="en-US"/>
              </w:rPr>
            </w:pPr>
          </w:p>
        </w:tc>
        <w:tc>
          <w:tcPr>
            <w:tcW w:w="1364" w:type="dxa"/>
          </w:tcPr>
          <w:p w14:paraId="19F9F75C" w14:textId="77777777" w:rsidR="003B7084" w:rsidRDefault="003B7084" w:rsidP="00893B21">
            <w:pPr>
              <w:rPr>
                <w:lang w:val="en-US"/>
              </w:rPr>
            </w:pPr>
          </w:p>
        </w:tc>
        <w:tc>
          <w:tcPr>
            <w:tcW w:w="1334" w:type="dxa"/>
          </w:tcPr>
          <w:p w14:paraId="25933ECB" w14:textId="77777777" w:rsidR="003B7084" w:rsidRDefault="003B7084" w:rsidP="00893B21">
            <w:pPr>
              <w:rPr>
                <w:lang w:val="en-US"/>
              </w:rPr>
            </w:pPr>
          </w:p>
        </w:tc>
        <w:tc>
          <w:tcPr>
            <w:tcW w:w="1331" w:type="dxa"/>
          </w:tcPr>
          <w:p w14:paraId="1CDCB855" w14:textId="77777777" w:rsidR="003B7084" w:rsidRDefault="003B7084" w:rsidP="00893B21">
            <w:pPr>
              <w:rPr>
                <w:lang w:val="en-US"/>
              </w:rPr>
            </w:pPr>
          </w:p>
        </w:tc>
      </w:tr>
      <w:tr w:rsidR="003B7084" w14:paraId="5C90C2B8" w14:textId="77777777" w:rsidTr="00893B21">
        <w:tc>
          <w:tcPr>
            <w:tcW w:w="2659" w:type="dxa"/>
          </w:tcPr>
          <w:p w14:paraId="1FB7D5C0" w14:textId="77777777" w:rsidR="003B7084" w:rsidRDefault="003B7084" w:rsidP="00893B21">
            <w:pPr>
              <w:rPr>
                <w:lang w:val="en-US"/>
              </w:rPr>
            </w:pPr>
            <w:r>
              <w:rPr>
                <w:lang w:val="en-US"/>
              </w:rPr>
              <w:t>Total expenses</w:t>
            </w:r>
          </w:p>
        </w:tc>
        <w:tc>
          <w:tcPr>
            <w:tcW w:w="1331" w:type="dxa"/>
          </w:tcPr>
          <w:p w14:paraId="6A8FE16B" w14:textId="77777777" w:rsidR="003B7084" w:rsidRDefault="003B7084" w:rsidP="00893B21">
            <w:pPr>
              <w:rPr>
                <w:lang w:val="en-US"/>
              </w:rPr>
            </w:pPr>
          </w:p>
        </w:tc>
        <w:tc>
          <w:tcPr>
            <w:tcW w:w="1331" w:type="dxa"/>
          </w:tcPr>
          <w:p w14:paraId="2CC7A854" w14:textId="77777777" w:rsidR="003B7084" w:rsidRDefault="003B7084" w:rsidP="00893B21">
            <w:pPr>
              <w:rPr>
                <w:lang w:val="en-US"/>
              </w:rPr>
            </w:pPr>
          </w:p>
        </w:tc>
        <w:tc>
          <w:tcPr>
            <w:tcW w:w="1364" w:type="dxa"/>
          </w:tcPr>
          <w:p w14:paraId="02916BEC" w14:textId="77777777" w:rsidR="003B7084" w:rsidRDefault="003B7084" w:rsidP="00893B21">
            <w:pPr>
              <w:rPr>
                <w:lang w:val="en-US"/>
              </w:rPr>
            </w:pPr>
          </w:p>
        </w:tc>
        <w:tc>
          <w:tcPr>
            <w:tcW w:w="1334" w:type="dxa"/>
          </w:tcPr>
          <w:p w14:paraId="1FE5E233" w14:textId="77777777" w:rsidR="003B7084" w:rsidRDefault="003B7084" w:rsidP="00893B21">
            <w:pPr>
              <w:rPr>
                <w:lang w:val="en-US"/>
              </w:rPr>
            </w:pPr>
          </w:p>
        </w:tc>
        <w:tc>
          <w:tcPr>
            <w:tcW w:w="1331" w:type="dxa"/>
          </w:tcPr>
          <w:p w14:paraId="51239179" w14:textId="77777777" w:rsidR="003B7084" w:rsidRDefault="003B7084" w:rsidP="00893B21">
            <w:pPr>
              <w:rPr>
                <w:lang w:val="en-US"/>
              </w:rPr>
            </w:pPr>
          </w:p>
        </w:tc>
      </w:tr>
      <w:tr w:rsidR="003B7084" w14:paraId="1B14B189" w14:textId="77777777" w:rsidTr="00893B21">
        <w:tc>
          <w:tcPr>
            <w:tcW w:w="2659" w:type="dxa"/>
          </w:tcPr>
          <w:p w14:paraId="388AFF09" w14:textId="77777777" w:rsidR="003B7084" w:rsidRDefault="003B7084" w:rsidP="00893B21">
            <w:pPr>
              <w:rPr>
                <w:lang w:val="en-US"/>
              </w:rPr>
            </w:pPr>
          </w:p>
        </w:tc>
        <w:tc>
          <w:tcPr>
            <w:tcW w:w="1331" w:type="dxa"/>
          </w:tcPr>
          <w:p w14:paraId="4766CF37" w14:textId="77777777" w:rsidR="003B7084" w:rsidRDefault="003B7084" w:rsidP="00893B21">
            <w:pPr>
              <w:rPr>
                <w:lang w:val="en-US"/>
              </w:rPr>
            </w:pPr>
          </w:p>
        </w:tc>
        <w:tc>
          <w:tcPr>
            <w:tcW w:w="1331" w:type="dxa"/>
          </w:tcPr>
          <w:p w14:paraId="4E284DBE" w14:textId="77777777" w:rsidR="003B7084" w:rsidRDefault="003B7084" w:rsidP="00893B21">
            <w:pPr>
              <w:rPr>
                <w:lang w:val="en-US"/>
              </w:rPr>
            </w:pPr>
          </w:p>
        </w:tc>
        <w:tc>
          <w:tcPr>
            <w:tcW w:w="1364" w:type="dxa"/>
          </w:tcPr>
          <w:p w14:paraId="7B3B46EA" w14:textId="77777777" w:rsidR="003B7084" w:rsidRDefault="003B7084" w:rsidP="00893B21">
            <w:pPr>
              <w:rPr>
                <w:lang w:val="en-US"/>
              </w:rPr>
            </w:pPr>
          </w:p>
        </w:tc>
        <w:tc>
          <w:tcPr>
            <w:tcW w:w="1334" w:type="dxa"/>
          </w:tcPr>
          <w:p w14:paraId="2C1C777E" w14:textId="77777777" w:rsidR="003B7084" w:rsidRDefault="003B7084" w:rsidP="00893B21">
            <w:pPr>
              <w:rPr>
                <w:lang w:val="en-US"/>
              </w:rPr>
            </w:pPr>
          </w:p>
        </w:tc>
        <w:tc>
          <w:tcPr>
            <w:tcW w:w="1331" w:type="dxa"/>
          </w:tcPr>
          <w:p w14:paraId="5B20F99C" w14:textId="77777777" w:rsidR="003B7084" w:rsidRDefault="003B7084" w:rsidP="00893B21">
            <w:pPr>
              <w:rPr>
                <w:lang w:val="en-US"/>
              </w:rPr>
            </w:pPr>
          </w:p>
        </w:tc>
      </w:tr>
      <w:tr w:rsidR="003B7084" w14:paraId="5A643982" w14:textId="77777777" w:rsidTr="00893B21">
        <w:tc>
          <w:tcPr>
            <w:tcW w:w="2659" w:type="dxa"/>
          </w:tcPr>
          <w:p w14:paraId="03EBA2C6" w14:textId="77777777" w:rsidR="003B7084" w:rsidRDefault="003B7084" w:rsidP="00893B21">
            <w:pPr>
              <w:rPr>
                <w:lang w:val="en-US"/>
              </w:rPr>
            </w:pPr>
            <w:r>
              <w:rPr>
                <w:lang w:val="en-US"/>
              </w:rPr>
              <w:t>Advancement/Donations</w:t>
            </w:r>
          </w:p>
        </w:tc>
        <w:tc>
          <w:tcPr>
            <w:tcW w:w="1331" w:type="dxa"/>
          </w:tcPr>
          <w:p w14:paraId="01D03CC8" w14:textId="77777777" w:rsidR="003B7084" w:rsidRDefault="003B7084" w:rsidP="00893B21">
            <w:pPr>
              <w:rPr>
                <w:lang w:val="en-US"/>
              </w:rPr>
            </w:pPr>
          </w:p>
        </w:tc>
        <w:tc>
          <w:tcPr>
            <w:tcW w:w="1331" w:type="dxa"/>
          </w:tcPr>
          <w:p w14:paraId="2CB876A3" w14:textId="77777777" w:rsidR="003B7084" w:rsidRDefault="003B7084" w:rsidP="00893B21">
            <w:pPr>
              <w:rPr>
                <w:lang w:val="en-US"/>
              </w:rPr>
            </w:pPr>
          </w:p>
        </w:tc>
        <w:tc>
          <w:tcPr>
            <w:tcW w:w="1364" w:type="dxa"/>
          </w:tcPr>
          <w:p w14:paraId="3BAC049D" w14:textId="77777777" w:rsidR="003B7084" w:rsidRDefault="003B7084" w:rsidP="00893B21">
            <w:pPr>
              <w:rPr>
                <w:lang w:val="en-US"/>
              </w:rPr>
            </w:pPr>
          </w:p>
        </w:tc>
        <w:tc>
          <w:tcPr>
            <w:tcW w:w="1334" w:type="dxa"/>
          </w:tcPr>
          <w:p w14:paraId="5139CAC2" w14:textId="77777777" w:rsidR="003B7084" w:rsidRDefault="003B7084" w:rsidP="00893B21">
            <w:pPr>
              <w:rPr>
                <w:lang w:val="en-US"/>
              </w:rPr>
            </w:pPr>
          </w:p>
        </w:tc>
        <w:tc>
          <w:tcPr>
            <w:tcW w:w="1331" w:type="dxa"/>
          </w:tcPr>
          <w:p w14:paraId="31245882" w14:textId="77777777" w:rsidR="003B7084" w:rsidRDefault="003B7084" w:rsidP="00893B21">
            <w:pPr>
              <w:rPr>
                <w:lang w:val="en-US"/>
              </w:rPr>
            </w:pPr>
          </w:p>
        </w:tc>
      </w:tr>
      <w:tr w:rsidR="003B7084" w14:paraId="727771DE" w14:textId="77777777" w:rsidTr="00893B21">
        <w:tc>
          <w:tcPr>
            <w:tcW w:w="2659" w:type="dxa"/>
          </w:tcPr>
          <w:p w14:paraId="51FF189A" w14:textId="77777777" w:rsidR="003B7084" w:rsidRDefault="003B7084" w:rsidP="00893B21">
            <w:pPr>
              <w:rPr>
                <w:lang w:val="en-US"/>
              </w:rPr>
            </w:pPr>
            <w:r>
              <w:rPr>
                <w:lang w:val="en-US"/>
              </w:rPr>
              <w:t>Grant funding</w:t>
            </w:r>
          </w:p>
        </w:tc>
        <w:tc>
          <w:tcPr>
            <w:tcW w:w="1331" w:type="dxa"/>
          </w:tcPr>
          <w:p w14:paraId="425FA6C2" w14:textId="77777777" w:rsidR="003B7084" w:rsidRDefault="003B7084" w:rsidP="00893B21">
            <w:pPr>
              <w:rPr>
                <w:lang w:val="en-US"/>
              </w:rPr>
            </w:pPr>
          </w:p>
        </w:tc>
        <w:tc>
          <w:tcPr>
            <w:tcW w:w="1331" w:type="dxa"/>
          </w:tcPr>
          <w:p w14:paraId="6A8D4002" w14:textId="77777777" w:rsidR="003B7084" w:rsidRDefault="003B7084" w:rsidP="00893B21">
            <w:pPr>
              <w:rPr>
                <w:lang w:val="en-US"/>
              </w:rPr>
            </w:pPr>
          </w:p>
        </w:tc>
        <w:tc>
          <w:tcPr>
            <w:tcW w:w="1364" w:type="dxa"/>
          </w:tcPr>
          <w:p w14:paraId="47DD7D45" w14:textId="77777777" w:rsidR="003B7084" w:rsidRDefault="003B7084" w:rsidP="00893B21">
            <w:pPr>
              <w:rPr>
                <w:lang w:val="en-US"/>
              </w:rPr>
            </w:pPr>
          </w:p>
        </w:tc>
        <w:tc>
          <w:tcPr>
            <w:tcW w:w="1334" w:type="dxa"/>
          </w:tcPr>
          <w:p w14:paraId="171B932A" w14:textId="77777777" w:rsidR="003B7084" w:rsidRDefault="003B7084" w:rsidP="00893B21">
            <w:pPr>
              <w:rPr>
                <w:lang w:val="en-US"/>
              </w:rPr>
            </w:pPr>
          </w:p>
        </w:tc>
        <w:tc>
          <w:tcPr>
            <w:tcW w:w="1331" w:type="dxa"/>
          </w:tcPr>
          <w:p w14:paraId="17E97698" w14:textId="77777777" w:rsidR="003B7084" w:rsidRDefault="003B7084" w:rsidP="00893B21">
            <w:pPr>
              <w:rPr>
                <w:lang w:val="en-US"/>
              </w:rPr>
            </w:pPr>
          </w:p>
        </w:tc>
      </w:tr>
      <w:tr w:rsidR="003B7084" w14:paraId="0919B55B" w14:textId="77777777" w:rsidTr="00893B21">
        <w:tc>
          <w:tcPr>
            <w:tcW w:w="2659" w:type="dxa"/>
          </w:tcPr>
          <w:p w14:paraId="6B584AE1" w14:textId="77777777" w:rsidR="003B7084" w:rsidRDefault="003B7084" w:rsidP="00893B21">
            <w:pPr>
              <w:rPr>
                <w:lang w:val="en-US"/>
              </w:rPr>
            </w:pPr>
            <w:r>
              <w:rPr>
                <w:lang w:val="en-US"/>
              </w:rPr>
              <w:t>Funds from Dean(s)</w:t>
            </w:r>
          </w:p>
        </w:tc>
        <w:tc>
          <w:tcPr>
            <w:tcW w:w="1331" w:type="dxa"/>
          </w:tcPr>
          <w:p w14:paraId="353D960C" w14:textId="77777777" w:rsidR="003B7084" w:rsidRDefault="003B7084" w:rsidP="00893B21">
            <w:pPr>
              <w:rPr>
                <w:lang w:val="en-US"/>
              </w:rPr>
            </w:pPr>
          </w:p>
        </w:tc>
        <w:tc>
          <w:tcPr>
            <w:tcW w:w="1331" w:type="dxa"/>
          </w:tcPr>
          <w:p w14:paraId="16B20B06" w14:textId="77777777" w:rsidR="003B7084" w:rsidRDefault="003B7084" w:rsidP="00893B21">
            <w:pPr>
              <w:rPr>
                <w:lang w:val="en-US"/>
              </w:rPr>
            </w:pPr>
          </w:p>
        </w:tc>
        <w:tc>
          <w:tcPr>
            <w:tcW w:w="1364" w:type="dxa"/>
          </w:tcPr>
          <w:p w14:paraId="475DB5A7" w14:textId="77777777" w:rsidR="003B7084" w:rsidRDefault="003B7084" w:rsidP="00893B21">
            <w:pPr>
              <w:rPr>
                <w:lang w:val="en-US"/>
              </w:rPr>
            </w:pPr>
          </w:p>
        </w:tc>
        <w:tc>
          <w:tcPr>
            <w:tcW w:w="1334" w:type="dxa"/>
          </w:tcPr>
          <w:p w14:paraId="710EA4A7" w14:textId="77777777" w:rsidR="003B7084" w:rsidRDefault="003B7084" w:rsidP="00893B21">
            <w:pPr>
              <w:rPr>
                <w:lang w:val="en-US"/>
              </w:rPr>
            </w:pPr>
          </w:p>
        </w:tc>
        <w:tc>
          <w:tcPr>
            <w:tcW w:w="1331" w:type="dxa"/>
          </w:tcPr>
          <w:p w14:paraId="59CF8477" w14:textId="77777777" w:rsidR="003B7084" w:rsidRDefault="003B7084" w:rsidP="00893B21">
            <w:pPr>
              <w:rPr>
                <w:lang w:val="en-US"/>
              </w:rPr>
            </w:pPr>
          </w:p>
        </w:tc>
      </w:tr>
      <w:tr w:rsidR="003B7084" w14:paraId="66945702" w14:textId="77777777" w:rsidTr="00893B21">
        <w:tc>
          <w:tcPr>
            <w:tcW w:w="2659" w:type="dxa"/>
          </w:tcPr>
          <w:p w14:paraId="3A4F1BA8" w14:textId="77777777" w:rsidR="003B7084" w:rsidRDefault="003B7084" w:rsidP="00893B21">
            <w:pPr>
              <w:rPr>
                <w:lang w:val="en-US"/>
              </w:rPr>
            </w:pPr>
            <w:r>
              <w:rPr>
                <w:lang w:val="en-US"/>
              </w:rPr>
              <w:t>Funds from Vice-President, Research</w:t>
            </w:r>
          </w:p>
        </w:tc>
        <w:tc>
          <w:tcPr>
            <w:tcW w:w="1331" w:type="dxa"/>
          </w:tcPr>
          <w:p w14:paraId="07E4CD55" w14:textId="77777777" w:rsidR="003B7084" w:rsidRDefault="003B7084" w:rsidP="00893B21">
            <w:pPr>
              <w:rPr>
                <w:lang w:val="en-US"/>
              </w:rPr>
            </w:pPr>
          </w:p>
        </w:tc>
        <w:tc>
          <w:tcPr>
            <w:tcW w:w="1331" w:type="dxa"/>
          </w:tcPr>
          <w:p w14:paraId="6FA5EC6D" w14:textId="77777777" w:rsidR="003B7084" w:rsidRDefault="003B7084" w:rsidP="00893B21">
            <w:pPr>
              <w:rPr>
                <w:lang w:val="en-US"/>
              </w:rPr>
            </w:pPr>
          </w:p>
        </w:tc>
        <w:tc>
          <w:tcPr>
            <w:tcW w:w="1364" w:type="dxa"/>
          </w:tcPr>
          <w:p w14:paraId="4B6BF46D" w14:textId="77777777" w:rsidR="003B7084" w:rsidRDefault="003B7084" w:rsidP="00893B21">
            <w:pPr>
              <w:rPr>
                <w:lang w:val="en-US"/>
              </w:rPr>
            </w:pPr>
          </w:p>
        </w:tc>
        <w:tc>
          <w:tcPr>
            <w:tcW w:w="1334" w:type="dxa"/>
          </w:tcPr>
          <w:p w14:paraId="078CE9EB" w14:textId="77777777" w:rsidR="003B7084" w:rsidRDefault="003B7084" w:rsidP="00893B21">
            <w:pPr>
              <w:rPr>
                <w:lang w:val="en-US"/>
              </w:rPr>
            </w:pPr>
          </w:p>
        </w:tc>
        <w:tc>
          <w:tcPr>
            <w:tcW w:w="1331" w:type="dxa"/>
          </w:tcPr>
          <w:p w14:paraId="43F69A90" w14:textId="77777777" w:rsidR="003B7084" w:rsidRDefault="003B7084" w:rsidP="00893B21">
            <w:pPr>
              <w:rPr>
                <w:lang w:val="en-US"/>
              </w:rPr>
            </w:pPr>
          </w:p>
        </w:tc>
      </w:tr>
      <w:tr w:rsidR="003B7084" w14:paraId="1ACFB0FD" w14:textId="77777777" w:rsidTr="00893B21">
        <w:tc>
          <w:tcPr>
            <w:tcW w:w="2659" w:type="dxa"/>
          </w:tcPr>
          <w:p w14:paraId="63DAD99E" w14:textId="77777777" w:rsidR="003B7084" w:rsidRDefault="003B7084" w:rsidP="00893B21">
            <w:pPr>
              <w:rPr>
                <w:lang w:val="en-US"/>
              </w:rPr>
            </w:pPr>
            <w:r>
              <w:rPr>
                <w:lang w:val="en-US"/>
              </w:rPr>
              <w:t>Total revenues</w:t>
            </w:r>
          </w:p>
        </w:tc>
        <w:tc>
          <w:tcPr>
            <w:tcW w:w="1331" w:type="dxa"/>
          </w:tcPr>
          <w:p w14:paraId="5DDB5FD5" w14:textId="77777777" w:rsidR="003B7084" w:rsidRDefault="003B7084" w:rsidP="00893B21">
            <w:pPr>
              <w:rPr>
                <w:lang w:val="en-US"/>
              </w:rPr>
            </w:pPr>
          </w:p>
        </w:tc>
        <w:tc>
          <w:tcPr>
            <w:tcW w:w="1331" w:type="dxa"/>
          </w:tcPr>
          <w:p w14:paraId="43F85BA0" w14:textId="77777777" w:rsidR="003B7084" w:rsidRDefault="003B7084" w:rsidP="00893B21">
            <w:pPr>
              <w:rPr>
                <w:lang w:val="en-US"/>
              </w:rPr>
            </w:pPr>
          </w:p>
        </w:tc>
        <w:tc>
          <w:tcPr>
            <w:tcW w:w="1364" w:type="dxa"/>
          </w:tcPr>
          <w:p w14:paraId="29DFDC86" w14:textId="77777777" w:rsidR="003B7084" w:rsidRDefault="003B7084" w:rsidP="00893B21">
            <w:pPr>
              <w:rPr>
                <w:lang w:val="en-US"/>
              </w:rPr>
            </w:pPr>
          </w:p>
        </w:tc>
        <w:tc>
          <w:tcPr>
            <w:tcW w:w="1334" w:type="dxa"/>
          </w:tcPr>
          <w:p w14:paraId="0C1BBA87" w14:textId="77777777" w:rsidR="003B7084" w:rsidRDefault="003B7084" w:rsidP="00893B21">
            <w:pPr>
              <w:rPr>
                <w:lang w:val="en-US"/>
              </w:rPr>
            </w:pPr>
          </w:p>
        </w:tc>
        <w:tc>
          <w:tcPr>
            <w:tcW w:w="1331" w:type="dxa"/>
          </w:tcPr>
          <w:p w14:paraId="1ECF8936" w14:textId="77777777" w:rsidR="003B7084" w:rsidRDefault="003B7084" w:rsidP="00893B21">
            <w:pPr>
              <w:rPr>
                <w:lang w:val="en-US"/>
              </w:rPr>
            </w:pPr>
          </w:p>
        </w:tc>
      </w:tr>
      <w:tr w:rsidR="003B7084" w14:paraId="364FF09E" w14:textId="77777777" w:rsidTr="00893B21">
        <w:tc>
          <w:tcPr>
            <w:tcW w:w="2659" w:type="dxa"/>
          </w:tcPr>
          <w:p w14:paraId="2CC5A19E" w14:textId="77777777" w:rsidR="003B7084" w:rsidRDefault="003B7084" w:rsidP="00893B21">
            <w:pPr>
              <w:rPr>
                <w:lang w:val="en-US"/>
              </w:rPr>
            </w:pPr>
            <w:r>
              <w:rPr>
                <w:lang w:val="en-US"/>
              </w:rPr>
              <w:t>Expected carry-forward</w:t>
            </w:r>
          </w:p>
        </w:tc>
        <w:tc>
          <w:tcPr>
            <w:tcW w:w="1331" w:type="dxa"/>
          </w:tcPr>
          <w:p w14:paraId="34D5FDB8" w14:textId="77777777" w:rsidR="003B7084" w:rsidRDefault="003B7084" w:rsidP="00893B21">
            <w:pPr>
              <w:rPr>
                <w:lang w:val="en-US"/>
              </w:rPr>
            </w:pPr>
          </w:p>
        </w:tc>
        <w:tc>
          <w:tcPr>
            <w:tcW w:w="1331" w:type="dxa"/>
          </w:tcPr>
          <w:p w14:paraId="10735516" w14:textId="77777777" w:rsidR="003B7084" w:rsidRDefault="003B7084" w:rsidP="00893B21">
            <w:pPr>
              <w:rPr>
                <w:lang w:val="en-US"/>
              </w:rPr>
            </w:pPr>
          </w:p>
        </w:tc>
        <w:tc>
          <w:tcPr>
            <w:tcW w:w="1364" w:type="dxa"/>
          </w:tcPr>
          <w:p w14:paraId="3393ED48" w14:textId="77777777" w:rsidR="003B7084" w:rsidRDefault="003B7084" w:rsidP="00893B21">
            <w:pPr>
              <w:rPr>
                <w:lang w:val="en-US"/>
              </w:rPr>
            </w:pPr>
          </w:p>
        </w:tc>
        <w:tc>
          <w:tcPr>
            <w:tcW w:w="1334" w:type="dxa"/>
          </w:tcPr>
          <w:p w14:paraId="4D02B727" w14:textId="77777777" w:rsidR="003B7084" w:rsidRDefault="003B7084" w:rsidP="00893B21">
            <w:pPr>
              <w:rPr>
                <w:lang w:val="en-US"/>
              </w:rPr>
            </w:pPr>
          </w:p>
        </w:tc>
        <w:tc>
          <w:tcPr>
            <w:tcW w:w="1331" w:type="dxa"/>
          </w:tcPr>
          <w:p w14:paraId="7C391E65" w14:textId="77777777" w:rsidR="003B7084" w:rsidRDefault="003B7084" w:rsidP="00893B21">
            <w:pPr>
              <w:rPr>
                <w:lang w:val="en-US"/>
              </w:rPr>
            </w:pPr>
          </w:p>
        </w:tc>
      </w:tr>
      <w:tr w:rsidR="003B7084" w14:paraId="1BFD7844" w14:textId="77777777" w:rsidTr="00893B21">
        <w:tc>
          <w:tcPr>
            <w:tcW w:w="2659" w:type="dxa"/>
          </w:tcPr>
          <w:p w14:paraId="33CEB4D7" w14:textId="77777777" w:rsidR="003B7084" w:rsidRDefault="003B7084" w:rsidP="00893B21">
            <w:pPr>
              <w:rPr>
                <w:lang w:val="en-US"/>
              </w:rPr>
            </w:pPr>
            <w:r>
              <w:rPr>
                <w:lang w:val="en-US"/>
              </w:rPr>
              <w:t>Total budget</w:t>
            </w:r>
          </w:p>
        </w:tc>
        <w:tc>
          <w:tcPr>
            <w:tcW w:w="1331" w:type="dxa"/>
          </w:tcPr>
          <w:p w14:paraId="1BFC74F9" w14:textId="77777777" w:rsidR="003B7084" w:rsidRDefault="003B7084" w:rsidP="00893B21">
            <w:pPr>
              <w:rPr>
                <w:lang w:val="en-US"/>
              </w:rPr>
            </w:pPr>
          </w:p>
        </w:tc>
        <w:tc>
          <w:tcPr>
            <w:tcW w:w="1331" w:type="dxa"/>
          </w:tcPr>
          <w:p w14:paraId="3F203844" w14:textId="77777777" w:rsidR="003B7084" w:rsidRDefault="003B7084" w:rsidP="00893B21">
            <w:pPr>
              <w:rPr>
                <w:lang w:val="en-US"/>
              </w:rPr>
            </w:pPr>
          </w:p>
        </w:tc>
        <w:tc>
          <w:tcPr>
            <w:tcW w:w="1364" w:type="dxa"/>
          </w:tcPr>
          <w:p w14:paraId="521B714D" w14:textId="77777777" w:rsidR="003B7084" w:rsidRDefault="003B7084" w:rsidP="00893B21">
            <w:pPr>
              <w:rPr>
                <w:lang w:val="en-US"/>
              </w:rPr>
            </w:pPr>
          </w:p>
        </w:tc>
        <w:tc>
          <w:tcPr>
            <w:tcW w:w="1334" w:type="dxa"/>
          </w:tcPr>
          <w:p w14:paraId="01D686B2" w14:textId="77777777" w:rsidR="003B7084" w:rsidRDefault="003B7084" w:rsidP="00893B21">
            <w:pPr>
              <w:rPr>
                <w:lang w:val="en-US"/>
              </w:rPr>
            </w:pPr>
          </w:p>
        </w:tc>
        <w:tc>
          <w:tcPr>
            <w:tcW w:w="1331" w:type="dxa"/>
          </w:tcPr>
          <w:p w14:paraId="1DFA0779" w14:textId="77777777" w:rsidR="003B7084" w:rsidRDefault="003B7084" w:rsidP="00893B21">
            <w:pPr>
              <w:rPr>
                <w:lang w:val="en-US"/>
              </w:rPr>
            </w:pPr>
          </w:p>
        </w:tc>
      </w:tr>
    </w:tbl>
    <w:p w14:paraId="19B5B5FA" w14:textId="77777777" w:rsidR="003B7084" w:rsidRDefault="003B7084" w:rsidP="00673CF0">
      <w:pPr>
        <w:rPr>
          <w:lang w:val="en-US"/>
        </w:rPr>
      </w:pPr>
    </w:p>
    <w:p w14:paraId="48B56E33" w14:textId="77777777" w:rsidR="00BA0A0E" w:rsidRDefault="00BA0A0E">
      <w:pPr>
        <w:rPr>
          <w:lang w:val="en-US"/>
        </w:rPr>
      </w:pPr>
    </w:p>
    <w:p w14:paraId="2F148DBE" w14:textId="5DD6D68B" w:rsidR="00673CF0" w:rsidRDefault="003B7084">
      <w:pPr>
        <w:rPr>
          <w:lang w:val="en-US"/>
        </w:rPr>
      </w:pPr>
      <w:r>
        <w:rPr>
          <w:lang w:val="en-US"/>
        </w:rPr>
        <w:t xml:space="preserve">10. </w:t>
      </w:r>
      <w:r w:rsidR="004A364F">
        <w:rPr>
          <w:lang w:val="en-US"/>
        </w:rPr>
        <w:t xml:space="preserve">Feel free to include any further information, feedback, or requests you wish to note regarding the operations, challenges, opportunities, plans, and development of the Centre/Institute. Is it </w:t>
      </w:r>
      <w:r w:rsidR="002102DB">
        <w:rPr>
          <w:lang w:val="en-US"/>
        </w:rPr>
        <w:t>fulfilling</w:t>
      </w:r>
      <w:r w:rsidR="004A364F">
        <w:rPr>
          <w:lang w:val="en-US"/>
        </w:rPr>
        <w:t xml:space="preserve"> the aims for which it was created</w:t>
      </w:r>
      <w:r w:rsidR="002102DB">
        <w:rPr>
          <w:lang w:val="en-US"/>
        </w:rPr>
        <w:t xml:space="preserve"> (including as updated in previous reports, if appropriate)</w:t>
      </w:r>
      <w:r w:rsidR="004A364F">
        <w:rPr>
          <w:lang w:val="en-US"/>
        </w:rPr>
        <w:t>? Is there specific information you would ask to have brought to the attention of the Research and Scholarship Policy Committee regarding the progress of the Centre/Institute?</w:t>
      </w:r>
    </w:p>
    <w:p w14:paraId="70A4E1E6" w14:textId="007B2301" w:rsidR="004A364F" w:rsidRDefault="004A364F">
      <w:pPr>
        <w:rPr>
          <w:lang w:val="en-US"/>
        </w:rPr>
      </w:pPr>
    </w:p>
    <w:p w14:paraId="0EFA86F4" w14:textId="77777777" w:rsidR="004A364F" w:rsidRPr="004C05A2" w:rsidRDefault="004A364F">
      <w:pPr>
        <w:rPr>
          <w:lang w:val="en-US"/>
        </w:rPr>
      </w:pPr>
    </w:p>
    <w:sectPr w:rsidR="004A364F" w:rsidRPr="004C05A2" w:rsidSect="00560F2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9A081D"/>
    <w:multiLevelType w:val="hybridMultilevel"/>
    <w:tmpl w:val="E222C2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B9433CE"/>
    <w:multiLevelType w:val="hybridMultilevel"/>
    <w:tmpl w:val="B52E3B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E2C6C44"/>
    <w:multiLevelType w:val="hybridMultilevel"/>
    <w:tmpl w:val="84F4F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49"/>
    <w:rsid w:val="000400DC"/>
    <w:rsid w:val="000B3635"/>
    <w:rsid w:val="0011325B"/>
    <w:rsid w:val="0014513E"/>
    <w:rsid w:val="00184D05"/>
    <w:rsid w:val="001B7591"/>
    <w:rsid w:val="001E24C6"/>
    <w:rsid w:val="002102DB"/>
    <w:rsid w:val="002B7AE5"/>
    <w:rsid w:val="003564E5"/>
    <w:rsid w:val="00396F7F"/>
    <w:rsid w:val="003A79FA"/>
    <w:rsid w:val="003B7084"/>
    <w:rsid w:val="003D4149"/>
    <w:rsid w:val="0041282C"/>
    <w:rsid w:val="00496771"/>
    <w:rsid w:val="004A364F"/>
    <w:rsid w:val="004C05A2"/>
    <w:rsid w:val="00507F89"/>
    <w:rsid w:val="00560F28"/>
    <w:rsid w:val="005640E1"/>
    <w:rsid w:val="00577F9C"/>
    <w:rsid w:val="005848FE"/>
    <w:rsid w:val="00673CF0"/>
    <w:rsid w:val="006C5A3A"/>
    <w:rsid w:val="00876627"/>
    <w:rsid w:val="008F7C9D"/>
    <w:rsid w:val="009F6428"/>
    <w:rsid w:val="00A304C6"/>
    <w:rsid w:val="00A53A7C"/>
    <w:rsid w:val="00AB6AC4"/>
    <w:rsid w:val="00B17CB8"/>
    <w:rsid w:val="00B37250"/>
    <w:rsid w:val="00B8257B"/>
    <w:rsid w:val="00BA0A0E"/>
    <w:rsid w:val="00BB6D52"/>
    <w:rsid w:val="00C670F1"/>
    <w:rsid w:val="00CC070C"/>
    <w:rsid w:val="00CD5BF7"/>
    <w:rsid w:val="00D0502F"/>
    <w:rsid w:val="00D5234B"/>
    <w:rsid w:val="00FA6DB8"/>
    <w:rsid w:val="00FC383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ABD16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00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C38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4</Pages>
  <Words>677</Words>
  <Characters>3864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9</cp:revision>
  <dcterms:created xsi:type="dcterms:W3CDTF">2020-01-23T21:19:00Z</dcterms:created>
  <dcterms:modified xsi:type="dcterms:W3CDTF">2020-06-06T01:03:00Z</dcterms:modified>
</cp:coreProperties>
</file>