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Pr="00201717" w:rsidR="1C72124B" w:rsidP="14270151" w:rsidRDefault="00201717" w14:paraId="70E749A3" w14:textId="4822AACB">
      <w:pPr>
        <w:jc w:val="center"/>
        <w:rPr>
          <w:rFonts w:ascii="Helvetica" w:hAnsi="Helvetica" w:cs="Helvetica"/>
          <w:b/>
          <w:bCs/>
          <w:noProof/>
          <w:color w:val="000000" w:themeColor="text1"/>
          <w:sz w:val="32"/>
          <w:szCs w:val="32"/>
        </w:rPr>
      </w:pPr>
      <w:r w:rsidRPr="00201717">
        <w:rPr>
          <w:rFonts w:ascii="Helvetica" w:hAnsi="Helvetica" w:cs="Helvetica"/>
          <w:b/>
          <w:bCs/>
          <w:noProof/>
          <w:color w:val="000000" w:themeColor="text1"/>
          <w:sz w:val="22"/>
          <w:szCs w:val="22"/>
        </w:rPr>
        <w:drawing>
          <wp:anchor distT="0" distB="0" distL="114300" distR="114300" simplePos="0" relativeHeight="251658240" behindDoc="1" locked="0" layoutInCell="1" allowOverlap="1" wp14:anchorId="6388D170" wp14:editId="4F30F64E">
            <wp:simplePos x="0" y="0"/>
            <wp:positionH relativeFrom="column">
              <wp:posOffset>-33020</wp:posOffset>
            </wp:positionH>
            <wp:positionV relativeFrom="paragraph">
              <wp:posOffset>-1176020</wp:posOffset>
            </wp:positionV>
            <wp:extent cx="1519630" cy="1048871"/>
            <wp:effectExtent l="0" t="0" r="4445" b="5715"/>
            <wp:wrapNone/>
            <wp:docPr id="5" name="Picture 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10;&#10;Description automatically generated"/>
                    <pic:cNvPicPr/>
                  </pic:nvPicPr>
                  <pic:blipFill>
                    <a:blip r:embed="rId12"/>
                    <a:stretch>
                      <a:fillRect/>
                    </a:stretch>
                  </pic:blipFill>
                  <pic:spPr>
                    <a:xfrm>
                      <a:off x="0" y="0"/>
                      <a:ext cx="1519630" cy="1048871"/>
                    </a:xfrm>
                    <a:prstGeom prst="rect">
                      <a:avLst/>
                    </a:prstGeom>
                  </pic:spPr>
                </pic:pic>
              </a:graphicData>
            </a:graphic>
            <wp14:sizeRelH relativeFrom="page">
              <wp14:pctWidth>0</wp14:pctWidth>
            </wp14:sizeRelH>
            <wp14:sizeRelV relativeFrom="page">
              <wp14:pctHeight>0</wp14:pctHeight>
            </wp14:sizeRelV>
          </wp:anchor>
        </w:drawing>
      </w:r>
      <w:r w:rsidRPr="00201717" w:rsidR="1C72124B">
        <w:rPr>
          <w:rFonts w:ascii="Helvetica" w:hAnsi="Helvetica" w:cs="Helvetica"/>
          <w:b/>
          <w:bCs/>
          <w:noProof/>
          <w:color w:val="000000" w:themeColor="text1"/>
          <w:sz w:val="32"/>
          <w:szCs w:val="32"/>
        </w:rPr>
        <w:t>Meeting Minutes</w:t>
      </w:r>
    </w:p>
    <w:p w:rsidRPr="00201717" w:rsidR="14270151" w:rsidP="14270151" w:rsidRDefault="14270151" w14:paraId="0920625E" w14:textId="219860E1">
      <w:pPr>
        <w:jc w:val="center"/>
        <w:rPr>
          <w:rFonts w:ascii="Helvetica" w:hAnsi="Helvetica" w:cs="Helvetica"/>
          <w:b/>
          <w:bCs/>
          <w:noProof/>
          <w:color w:val="000000" w:themeColor="text1"/>
          <w:sz w:val="22"/>
          <w:szCs w:val="22"/>
        </w:rPr>
      </w:pPr>
    </w:p>
    <w:p w:rsidRPr="00201717" w:rsidR="0055500C" w:rsidP="005F172E" w:rsidRDefault="00AC0A29" w14:paraId="33EA3013" w14:textId="447D1EDE">
      <w:pPr>
        <w:jc w:val="center"/>
        <w:rPr>
          <w:rFonts w:ascii="Helvetica" w:hAnsi="Helvetica" w:cs="Helvetica"/>
          <w:b/>
          <w:bCs/>
          <w:color w:val="000000" w:themeColor="text1"/>
          <w:sz w:val="22"/>
          <w:szCs w:val="22"/>
        </w:rPr>
      </w:pPr>
      <w:r w:rsidRPr="00201717">
        <w:rPr>
          <w:rFonts w:ascii="Helvetica" w:hAnsi="Helvetica" w:cs="Helvetica"/>
          <w:b/>
          <w:bCs/>
          <w:noProof/>
          <w:color w:val="000000" w:themeColor="text1"/>
          <w:sz w:val="22"/>
          <w:szCs w:val="22"/>
        </w:rPr>
        <w:t>I</w:t>
      </w:r>
      <w:r w:rsidRPr="00201717" w:rsidR="00FC6BEF">
        <w:rPr>
          <w:rFonts w:ascii="Helvetica" w:hAnsi="Helvetica" w:cs="Helvetica"/>
          <w:b/>
          <w:bCs/>
          <w:noProof/>
          <w:color w:val="000000" w:themeColor="text1"/>
          <w:sz w:val="22"/>
          <w:szCs w:val="22"/>
        </w:rPr>
        <w:t>ndigenous Strategic Planning Advisory Committee</w:t>
      </w:r>
      <w:r w:rsidR="00201717">
        <w:rPr>
          <w:rFonts w:ascii="Helvetica" w:hAnsi="Helvetica" w:cs="Helvetica"/>
          <w:b/>
          <w:bCs/>
          <w:noProof/>
          <w:color w:val="000000" w:themeColor="text1"/>
          <w:sz w:val="22"/>
          <w:szCs w:val="22"/>
        </w:rPr>
        <w:t xml:space="preserve"> (ISPAC)</w:t>
      </w:r>
    </w:p>
    <w:p w:rsidRPr="00201717" w:rsidR="005F172E" w:rsidP="005F172E" w:rsidRDefault="00201717" w14:paraId="3A4328D0" w14:textId="7F71C37B">
      <w:pPr>
        <w:jc w:val="center"/>
        <w:rPr>
          <w:rFonts w:ascii="Helvetica" w:hAnsi="Helvetica" w:cs="Helvetica"/>
          <w:b/>
          <w:bCs/>
          <w:color w:val="000000" w:themeColor="text1"/>
          <w:sz w:val="22"/>
          <w:szCs w:val="22"/>
        </w:rPr>
      </w:pPr>
      <w:r>
        <w:rPr>
          <w:rFonts w:ascii="Helvetica" w:hAnsi="Helvetica" w:cs="Helvetica"/>
          <w:b/>
          <w:bCs/>
          <w:color w:val="000000" w:themeColor="text1"/>
          <w:sz w:val="22"/>
          <w:szCs w:val="22"/>
        </w:rPr>
        <w:t xml:space="preserve">Wednesday, March </w:t>
      </w:r>
      <w:r w:rsidRPr="00201717" w:rsidR="00AC0A29">
        <w:rPr>
          <w:rFonts w:ascii="Helvetica" w:hAnsi="Helvetica" w:cs="Helvetica"/>
          <w:b/>
          <w:bCs/>
          <w:color w:val="000000" w:themeColor="text1"/>
          <w:sz w:val="22"/>
          <w:szCs w:val="22"/>
        </w:rPr>
        <w:t>25</w:t>
      </w:r>
      <w:r w:rsidRPr="00201717" w:rsidR="00C00908">
        <w:rPr>
          <w:rFonts w:ascii="Helvetica" w:hAnsi="Helvetica" w:cs="Helvetica"/>
          <w:b/>
          <w:bCs/>
          <w:color w:val="000000" w:themeColor="text1"/>
          <w:sz w:val="22"/>
          <w:szCs w:val="22"/>
        </w:rPr>
        <w:t>, 202</w:t>
      </w:r>
      <w:r w:rsidRPr="00201717" w:rsidR="00AC0A29">
        <w:rPr>
          <w:rFonts w:ascii="Helvetica" w:hAnsi="Helvetica" w:cs="Helvetica"/>
          <w:b/>
          <w:bCs/>
          <w:color w:val="000000" w:themeColor="text1"/>
          <w:sz w:val="22"/>
          <w:szCs w:val="22"/>
        </w:rPr>
        <w:t>6</w:t>
      </w:r>
      <w:r w:rsidRPr="00201717" w:rsidR="00C00908">
        <w:rPr>
          <w:rFonts w:ascii="Helvetica" w:hAnsi="Helvetica" w:cs="Helvetica"/>
          <w:b/>
          <w:bCs/>
          <w:color w:val="000000" w:themeColor="text1"/>
          <w:sz w:val="22"/>
          <w:szCs w:val="22"/>
        </w:rPr>
        <w:t xml:space="preserve"> </w:t>
      </w:r>
      <w:r w:rsidRPr="00201717" w:rsidR="001D4FCF">
        <w:rPr>
          <w:rFonts w:ascii="Helvetica" w:hAnsi="Helvetica" w:cs="Helvetica"/>
          <w:b/>
          <w:bCs/>
          <w:color w:val="000000" w:themeColor="text1"/>
          <w:sz w:val="22"/>
          <w:szCs w:val="22"/>
        </w:rPr>
        <w:t xml:space="preserve"> </w:t>
      </w:r>
      <w:r w:rsidRPr="00201717" w:rsidR="00AC0A29">
        <w:rPr>
          <w:rFonts w:ascii="Helvetica" w:hAnsi="Helvetica" w:cs="Helvetica"/>
          <w:b/>
          <w:bCs/>
          <w:color w:val="000000" w:themeColor="text1"/>
          <w:sz w:val="22"/>
          <w:szCs w:val="22"/>
        </w:rPr>
        <w:t>10:</w:t>
      </w:r>
      <w:r w:rsidRPr="00201717" w:rsidR="00C12637">
        <w:rPr>
          <w:rFonts w:ascii="Helvetica" w:hAnsi="Helvetica" w:cs="Helvetica"/>
          <w:b/>
          <w:bCs/>
          <w:color w:val="000000" w:themeColor="text1"/>
          <w:sz w:val="22"/>
          <w:szCs w:val="22"/>
        </w:rPr>
        <w:t>0</w:t>
      </w:r>
      <w:r w:rsidRPr="00201717" w:rsidR="00AC0A29">
        <w:rPr>
          <w:rFonts w:ascii="Helvetica" w:hAnsi="Helvetica" w:cs="Helvetica"/>
          <w:b/>
          <w:bCs/>
          <w:color w:val="000000" w:themeColor="text1"/>
          <w:sz w:val="22"/>
          <w:szCs w:val="22"/>
        </w:rPr>
        <w:t>0a</w:t>
      </w:r>
      <w:r w:rsidRPr="00201717" w:rsidR="001D4FCF">
        <w:rPr>
          <w:rFonts w:ascii="Helvetica" w:hAnsi="Helvetica" w:cs="Helvetica"/>
          <w:b/>
          <w:bCs/>
          <w:color w:val="000000" w:themeColor="text1"/>
          <w:sz w:val="22"/>
          <w:szCs w:val="22"/>
        </w:rPr>
        <w:t>m – 1</w:t>
      </w:r>
      <w:r w:rsidRPr="00201717" w:rsidR="00AC0A29">
        <w:rPr>
          <w:rFonts w:ascii="Helvetica" w:hAnsi="Helvetica" w:cs="Helvetica"/>
          <w:b/>
          <w:bCs/>
          <w:color w:val="000000" w:themeColor="text1"/>
          <w:sz w:val="22"/>
          <w:szCs w:val="22"/>
        </w:rPr>
        <w:t>2:</w:t>
      </w:r>
      <w:r w:rsidRPr="00201717" w:rsidR="00F23D52">
        <w:rPr>
          <w:rFonts w:ascii="Helvetica" w:hAnsi="Helvetica" w:cs="Helvetica"/>
          <w:b/>
          <w:bCs/>
          <w:color w:val="000000" w:themeColor="text1"/>
          <w:sz w:val="22"/>
          <w:szCs w:val="22"/>
        </w:rPr>
        <w:t>0</w:t>
      </w:r>
      <w:r w:rsidRPr="00201717" w:rsidR="00AC0A29">
        <w:rPr>
          <w:rFonts w:ascii="Helvetica" w:hAnsi="Helvetica" w:cs="Helvetica"/>
          <w:b/>
          <w:bCs/>
          <w:color w:val="000000" w:themeColor="text1"/>
          <w:sz w:val="22"/>
          <w:szCs w:val="22"/>
        </w:rPr>
        <w:t xml:space="preserve">0pm </w:t>
      </w:r>
      <w:r w:rsidRPr="00201717" w:rsidR="005F172E">
        <w:rPr>
          <w:rFonts w:ascii="Helvetica" w:hAnsi="Helvetica" w:cs="Helvetica"/>
          <w:b/>
          <w:bCs/>
          <w:color w:val="000000" w:themeColor="text1"/>
          <w:sz w:val="22"/>
          <w:szCs w:val="22"/>
        </w:rPr>
        <w:t xml:space="preserve">|  </w:t>
      </w:r>
      <w:r w:rsidRPr="00201717" w:rsidR="00FC6BEF">
        <w:rPr>
          <w:rFonts w:ascii="Helvetica" w:hAnsi="Helvetica" w:cs="Helvetica"/>
          <w:b/>
          <w:bCs/>
          <w:color w:val="000000" w:themeColor="text1"/>
          <w:sz w:val="22"/>
          <w:szCs w:val="22"/>
        </w:rPr>
        <w:t xml:space="preserve">MS </w:t>
      </w:r>
      <w:r w:rsidRPr="00201717" w:rsidR="00ED6354">
        <w:rPr>
          <w:rFonts w:ascii="Helvetica" w:hAnsi="Helvetica" w:cs="Helvetica"/>
          <w:b/>
          <w:bCs/>
          <w:color w:val="000000" w:themeColor="text1"/>
          <w:sz w:val="22"/>
          <w:szCs w:val="22"/>
        </w:rPr>
        <w:t>T</w:t>
      </w:r>
      <w:r w:rsidR="007A3639">
        <w:rPr>
          <w:rFonts w:ascii="Helvetica" w:hAnsi="Helvetica" w:cs="Helvetica"/>
          <w:b/>
          <w:bCs/>
          <w:color w:val="000000" w:themeColor="text1"/>
          <w:sz w:val="22"/>
          <w:szCs w:val="22"/>
        </w:rPr>
        <w:t>eams</w:t>
      </w:r>
    </w:p>
    <w:p w:rsidRPr="00201717" w:rsidR="00294B5C" w:rsidP="005F172E" w:rsidRDefault="00294B5C" w14:paraId="7A9F9159" w14:textId="77777777">
      <w:pPr>
        <w:jc w:val="center"/>
        <w:rPr>
          <w:rFonts w:ascii="Helvetica" w:hAnsi="Helvetica" w:cs="Helvetica"/>
          <w:b/>
          <w:bCs/>
          <w:color w:val="000000" w:themeColor="text1"/>
          <w:sz w:val="22"/>
          <w:szCs w:val="22"/>
        </w:rPr>
      </w:pPr>
    </w:p>
    <w:p w:rsidRPr="00201717" w:rsidR="00130160" w:rsidP="00294B5C" w:rsidRDefault="00294B5C" w14:paraId="27EAB572" w14:textId="790D2F9C">
      <w:pPr>
        <w:rPr>
          <w:rFonts w:ascii="Helvetica" w:hAnsi="Helvetica" w:cs="Helvetica"/>
          <w:color w:val="000000" w:themeColor="text1"/>
          <w:sz w:val="22"/>
          <w:szCs w:val="22"/>
        </w:rPr>
      </w:pPr>
      <w:r w:rsidRPr="00201717">
        <w:rPr>
          <w:rFonts w:ascii="Helvetica" w:hAnsi="Helvetica" w:cs="Helvetica"/>
          <w:b/>
          <w:bCs/>
          <w:color w:val="000000" w:themeColor="text1"/>
          <w:sz w:val="22"/>
          <w:szCs w:val="22"/>
        </w:rPr>
        <w:t xml:space="preserve">Present: </w:t>
      </w:r>
      <w:r w:rsidRPr="00201717">
        <w:rPr>
          <w:rFonts w:ascii="Helvetica" w:hAnsi="Helvetica" w:cs="Helvetica"/>
          <w:color w:val="000000" w:themeColor="text1"/>
          <w:sz w:val="22"/>
          <w:szCs w:val="22"/>
        </w:rPr>
        <w:t xml:space="preserve">Sheila Cote-Meek (Chair), Cindy Biancaniello (Co-chair), Jeannie Martin (Co-chair), </w:t>
      </w:r>
      <w:r w:rsidRPr="00201717" w:rsidR="007A3639">
        <w:rPr>
          <w:rFonts w:ascii="Helvetica" w:hAnsi="Helvetica" w:cs="Helvetica"/>
          <w:color w:val="000000" w:themeColor="text1"/>
          <w:sz w:val="22"/>
          <w:szCs w:val="22"/>
        </w:rPr>
        <w:t>Kaitlyn Austin, Colton Clause, Grace Fisk</w:t>
      </w:r>
      <w:r w:rsidR="007A3639">
        <w:rPr>
          <w:rFonts w:ascii="Helvetica" w:hAnsi="Helvetica" w:cs="Helvetica"/>
          <w:color w:val="000000" w:themeColor="text1"/>
          <w:sz w:val="22"/>
          <w:szCs w:val="22"/>
        </w:rPr>
        <w:t xml:space="preserve">, </w:t>
      </w:r>
      <w:r w:rsidR="00AD7E97">
        <w:rPr>
          <w:rFonts w:ascii="Helvetica" w:hAnsi="Helvetica" w:cs="Helvetica"/>
          <w:color w:val="000000" w:themeColor="text1"/>
          <w:sz w:val="22"/>
          <w:szCs w:val="22"/>
        </w:rPr>
        <w:t xml:space="preserve">Kim </w:t>
      </w:r>
      <w:r w:rsidRPr="00201717" w:rsidR="00AD7E97">
        <w:rPr>
          <w:rFonts w:ascii="Helvetica" w:hAnsi="Helvetica" w:cs="Helvetica"/>
          <w:color w:val="000000" w:themeColor="text1"/>
          <w:sz w:val="22"/>
          <w:szCs w:val="22"/>
        </w:rPr>
        <w:t>Hill-Perri</w:t>
      </w:r>
      <w:r w:rsidR="00AD7E97">
        <w:rPr>
          <w:rFonts w:ascii="Helvetica" w:hAnsi="Helvetica" w:cs="Helvetica"/>
          <w:color w:val="000000" w:themeColor="text1"/>
          <w:sz w:val="22"/>
          <w:szCs w:val="22"/>
        </w:rPr>
        <w:t xml:space="preserve"> (Minutes)</w:t>
      </w:r>
      <w:r w:rsidR="00AD7E97">
        <w:rPr>
          <w:rFonts w:ascii="Helvetica" w:hAnsi="Helvetica" w:cs="Helvetica"/>
          <w:color w:val="000000" w:themeColor="text1"/>
          <w:sz w:val="22"/>
          <w:szCs w:val="22"/>
        </w:rPr>
        <w:t xml:space="preserve">, </w:t>
      </w:r>
      <w:r w:rsidRPr="00201717" w:rsidR="007A3639">
        <w:rPr>
          <w:rFonts w:ascii="Helvetica" w:hAnsi="Helvetica" w:cs="Helvetica"/>
          <w:color w:val="000000" w:themeColor="text1"/>
          <w:sz w:val="22"/>
          <w:szCs w:val="22"/>
        </w:rPr>
        <w:t>Syerra Jasmin</w:t>
      </w:r>
      <w:r w:rsidR="007A3639">
        <w:rPr>
          <w:rFonts w:ascii="Helvetica" w:hAnsi="Helvetica" w:cs="Helvetica"/>
          <w:color w:val="000000" w:themeColor="text1"/>
          <w:sz w:val="22"/>
          <w:szCs w:val="22"/>
        </w:rPr>
        <w:t xml:space="preserve">, </w:t>
      </w:r>
      <w:r w:rsidRPr="00201717" w:rsidR="000936AA">
        <w:rPr>
          <w:rFonts w:ascii="Helvetica" w:hAnsi="Helvetica" w:cs="Helvetica"/>
          <w:color w:val="000000" w:themeColor="text1"/>
          <w:sz w:val="22"/>
          <w:szCs w:val="22"/>
        </w:rPr>
        <w:t>Paul Leblanc</w:t>
      </w:r>
      <w:r w:rsidRPr="00201717" w:rsidR="003522D7">
        <w:rPr>
          <w:rFonts w:ascii="Helvetica" w:hAnsi="Helvetica" w:cs="Helvetica"/>
          <w:color w:val="000000" w:themeColor="text1"/>
          <w:sz w:val="22"/>
          <w:szCs w:val="22"/>
        </w:rPr>
        <w:t xml:space="preserve">, </w:t>
      </w:r>
      <w:r w:rsidR="007A3639">
        <w:rPr>
          <w:rFonts w:ascii="Helvetica" w:hAnsi="Helvetica" w:cs="Helvetica"/>
          <w:color w:val="000000" w:themeColor="text1"/>
          <w:sz w:val="22"/>
          <w:szCs w:val="22"/>
        </w:rPr>
        <w:t>Ryanne Logan,</w:t>
      </w:r>
      <w:r w:rsidRPr="00201717" w:rsidR="63AFA5CB">
        <w:rPr>
          <w:rFonts w:ascii="Helvetica" w:hAnsi="Helvetica" w:cs="Helvetica"/>
          <w:color w:val="000000" w:themeColor="text1"/>
          <w:sz w:val="22"/>
          <w:szCs w:val="22"/>
        </w:rPr>
        <w:t xml:space="preserve"> </w:t>
      </w:r>
      <w:r w:rsidR="006F1840">
        <w:rPr>
          <w:rFonts w:ascii="Helvetica" w:hAnsi="Helvetica" w:cs="Helvetica"/>
          <w:color w:val="000000" w:themeColor="text1"/>
          <w:sz w:val="22"/>
          <w:szCs w:val="22"/>
        </w:rPr>
        <w:t>Connie Schumacher</w:t>
      </w:r>
      <w:r w:rsidR="007A3639">
        <w:rPr>
          <w:rFonts w:ascii="Helvetica" w:hAnsi="Helvetica" w:cs="Helvetica"/>
          <w:color w:val="000000" w:themeColor="text1"/>
          <w:sz w:val="22"/>
          <w:szCs w:val="22"/>
        </w:rPr>
        <w:t xml:space="preserve">, </w:t>
      </w:r>
      <w:r w:rsidRPr="00201717" w:rsidR="007A3639">
        <w:rPr>
          <w:rFonts w:ascii="Helvetica" w:hAnsi="Helvetica" w:cs="Helvetica"/>
          <w:color w:val="000000" w:themeColor="text1"/>
          <w:sz w:val="22"/>
          <w:szCs w:val="22"/>
        </w:rPr>
        <w:t>Lyn Trudeau</w:t>
      </w:r>
    </w:p>
    <w:p w:rsidRPr="00201717" w:rsidR="00294B5C" w:rsidP="00294B5C" w:rsidRDefault="00294B5C" w14:paraId="249AEA66" w14:textId="77777777">
      <w:pPr>
        <w:rPr>
          <w:rFonts w:ascii="Helvetica" w:hAnsi="Helvetica" w:cs="Helvetica"/>
          <w:b/>
          <w:bCs/>
          <w:color w:val="000000" w:themeColor="text1"/>
          <w:sz w:val="22"/>
          <w:szCs w:val="22"/>
        </w:rPr>
      </w:pPr>
    </w:p>
    <w:p w:rsidRPr="00201717" w:rsidR="00DF575E" w:rsidP="00294B5C" w:rsidRDefault="00294B5C" w14:paraId="1E6EF625" w14:textId="6E12A7DC">
      <w:pPr>
        <w:rPr>
          <w:rFonts w:ascii="Helvetica" w:hAnsi="Helvetica" w:cs="Helvetica"/>
          <w:color w:val="000000" w:themeColor="text1"/>
          <w:sz w:val="22"/>
          <w:szCs w:val="22"/>
        </w:rPr>
      </w:pPr>
      <w:r w:rsidRPr="6277CDE2">
        <w:rPr>
          <w:rFonts w:ascii="Helvetica" w:hAnsi="Helvetica" w:cs="Helvetica"/>
          <w:b/>
          <w:bCs/>
          <w:color w:val="000000" w:themeColor="text1"/>
          <w:sz w:val="22"/>
          <w:szCs w:val="22"/>
        </w:rPr>
        <w:t>Regrets:</w:t>
      </w:r>
      <w:r w:rsidRPr="6277CDE2" w:rsidR="0063540F">
        <w:rPr>
          <w:rFonts w:ascii="Helvetica" w:hAnsi="Helvetica" w:cs="Helvetica"/>
          <w:color w:val="000000" w:themeColor="text1"/>
          <w:sz w:val="22"/>
          <w:szCs w:val="22"/>
        </w:rPr>
        <w:t xml:space="preserve"> </w:t>
      </w:r>
      <w:r w:rsidRPr="6277CDE2" w:rsidR="00763C0D">
        <w:rPr>
          <w:rFonts w:ascii="Helvetica" w:hAnsi="Helvetica" w:cs="Helvetica"/>
          <w:color w:val="000000" w:themeColor="text1"/>
          <w:sz w:val="22"/>
          <w:szCs w:val="22"/>
        </w:rPr>
        <w:t>Sarah McGean</w:t>
      </w:r>
      <w:r w:rsidRPr="6277CDE2" w:rsidR="003604A7">
        <w:rPr>
          <w:rFonts w:ascii="Helvetica" w:hAnsi="Helvetica" w:cs="Helvetica"/>
          <w:color w:val="000000" w:themeColor="text1"/>
          <w:sz w:val="22"/>
          <w:szCs w:val="22"/>
        </w:rPr>
        <w:t>, Sarena Johnson</w:t>
      </w:r>
    </w:p>
    <w:p w:rsidRPr="00201717" w:rsidR="003522D7" w:rsidP="00294B5C" w:rsidRDefault="003522D7" w14:paraId="5058B7AB" w14:textId="77777777">
      <w:pPr>
        <w:rPr>
          <w:rFonts w:ascii="Helvetica" w:hAnsi="Helvetica" w:cs="Helvetica"/>
          <w:color w:val="000000" w:themeColor="text1"/>
          <w:sz w:val="22"/>
          <w:szCs w:val="22"/>
        </w:rPr>
      </w:pPr>
    </w:p>
    <w:p w:rsidRPr="00201717" w:rsidR="00294B5C" w:rsidP="00294B5C" w:rsidRDefault="00DF575E" w14:paraId="522AEA22" w14:textId="7BA8ADD6">
      <w:pPr>
        <w:rPr>
          <w:rFonts w:ascii="Helvetica" w:hAnsi="Helvetica" w:cs="Helvetica"/>
          <w:color w:val="000000" w:themeColor="text1"/>
          <w:sz w:val="22"/>
          <w:szCs w:val="22"/>
        </w:rPr>
      </w:pPr>
      <w:r w:rsidRPr="6277CDE2">
        <w:rPr>
          <w:rFonts w:ascii="Helvetica" w:hAnsi="Helvetica" w:cs="Helvetica"/>
          <w:b/>
          <w:bCs/>
          <w:color w:val="000000" w:themeColor="text1"/>
          <w:sz w:val="22"/>
          <w:szCs w:val="22"/>
        </w:rPr>
        <w:t>Absent:</w:t>
      </w:r>
      <w:r w:rsidRPr="6277CDE2" w:rsidR="00C30B17">
        <w:rPr>
          <w:rFonts w:ascii="Helvetica" w:hAnsi="Helvetica" w:cs="Helvetica"/>
          <w:b/>
          <w:bCs/>
          <w:color w:val="000000" w:themeColor="text1"/>
          <w:sz w:val="22"/>
          <w:szCs w:val="22"/>
        </w:rPr>
        <w:t xml:space="preserve">  </w:t>
      </w:r>
      <w:r w:rsidRPr="6277CDE2" w:rsidR="007A3639">
        <w:rPr>
          <w:rFonts w:ascii="Helvetica" w:hAnsi="Helvetica" w:cs="Helvetica"/>
          <w:color w:val="000000" w:themeColor="text1"/>
          <w:sz w:val="22"/>
          <w:szCs w:val="22"/>
        </w:rPr>
        <w:t xml:space="preserve"> </w:t>
      </w:r>
      <w:r w:rsidRPr="6277CDE2">
        <w:rPr>
          <w:rFonts w:ascii="Helvetica" w:hAnsi="Helvetica" w:cs="Helvetica"/>
          <w:color w:val="000000" w:themeColor="text1"/>
          <w:sz w:val="22"/>
          <w:szCs w:val="22"/>
        </w:rPr>
        <w:t xml:space="preserve">Sylina Laforme, </w:t>
      </w:r>
      <w:r w:rsidRPr="6277CDE2" w:rsidR="003522D7">
        <w:rPr>
          <w:rFonts w:ascii="Helvetica" w:hAnsi="Helvetica" w:cs="Helvetica"/>
          <w:color w:val="000000" w:themeColor="text1"/>
          <w:sz w:val="22"/>
          <w:szCs w:val="22"/>
        </w:rPr>
        <w:t xml:space="preserve">Lexi Uren </w:t>
      </w:r>
    </w:p>
    <w:p w:rsidRPr="00201717" w:rsidR="005F172E" w:rsidP="005F172E" w:rsidRDefault="00B0756A" w14:paraId="3D817A38" w14:textId="77777777">
      <w:pPr>
        <w:spacing w:after="240"/>
        <w:rPr>
          <w:rFonts w:ascii="Helvetica" w:hAnsi="Helvetica" w:cs="Helvetica"/>
          <w:b/>
          <w:sz w:val="22"/>
          <w:szCs w:val="22"/>
        </w:rPr>
      </w:pPr>
      <w:r>
        <w:rPr>
          <w:rFonts w:ascii="Helvetica" w:hAnsi="Helvetica" w:cs="Helvetica"/>
          <w:b/>
          <w:noProof/>
          <w:sz w:val="22"/>
          <w:szCs w:val="22"/>
        </w:rPr>
        <w:pict w14:anchorId="7D6FA48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Horizontal Line 1" style="width:469.8pt;height:1.2pt;visibility:visible" o:spid="_x0000_i1025" type="#_x0000_t75">
            <v:imagedata o:title="" r:id="rId13"/>
            <o:lock v:ext="edit" rotation="t" cropping="t" verticies="t"/>
          </v:shape>
        </w:pict>
      </w:r>
    </w:p>
    <w:p w:rsidR="00AB685C" w:rsidP="00AB685C" w:rsidRDefault="00AB685C" w14:paraId="0CE76DB7" w14:textId="77777777">
      <w:pPr>
        <w:numPr>
          <w:ilvl w:val="0"/>
          <w:numId w:val="28"/>
        </w:numPr>
        <w:spacing w:after="4"/>
        <w:ind w:right="-44"/>
        <w:rPr>
          <w:rFonts w:ascii="Trebuchet MS" w:hAnsi="Trebuchet MS"/>
          <w:sz w:val="22"/>
          <w:szCs w:val="22"/>
        </w:rPr>
      </w:pPr>
      <w:r w:rsidRPr="00DD57DA">
        <w:rPr>
          <w:rFonts w:ascii="Helvetica" w:hAnsi="Helvetica" w:cs="Helvetica"/>
          <w:sz w:val="22"/>
          <w:szCs w:val="22"/>
        </w:rPr>
        <w:t>Opening &amp; Welcome (Sheila)</w:t>
      </w:r>
    </w:p>
    <w:p w:rsidRPr="00A83C34" w:rsidR="430AC6EF" w:rsidP="00A83C34" w:rsidRDefault="00DD57DA" w14:paraId="741E053C" w14:textId="6FB6049D">
      <w:pPr>
        <w:pStyle w:val="ListParagraph"/>
        <w:numPr>
          <w:ilvl w:val="0"/>
          <w:numId w:val="31"/>
        </w:numPr>
        <w:spacing w:after="4"/>
        <w:ind w:right="-44"/>
        <w:rPr>
          <w:rFonts w:ascii="Helvetica" w:hAnsi="Helvetica" w:cs="Helvetica"/>
          <w:sz w:val="22"/>
          <w:szCs w:val="22"/>
        </w:rPr>
      </w:pPr>
      <w:r w:rsidRPr="00A83C34">
        <w:rPr>
          <w:rFonts w:ascii="Helvetica" w:hAnsi="Helvetica" w:cs="Helvetica"/>
          <w:sz w:val="22"/>
          <w:szCs w:val="22"/>
        </w:rPr>
        <w:t>Opening delivered by Sheila.</w:t>
      </w:r>
    </w:p>
    <w:p w:rsidRPr="00201717" w:rsidR="00170A53" w:rsidP="00170A53" w:rsidRDefault="00170A53" w14:paraId="0D193ACF" w14:textId="77777777">
      <w:pPr>
        <w:pStyle w:val="ListParagraph"/>
        <w:ind w:left="0"/>
        <w:rPr>
          <w:rFonts w:ascii="Helvetica" w:hAnsi="Helvetica" w:cs="Helvetica"/>
          <w:sz w:val="22"/>
          <w:szCs w:val="22"/>
        </w:rPr>
      </w:pPr>
    </w:p>
    <w:p w:rsidRPr="00201717" w:rsidR="00170A53" w:rsidP="00170A53" w:rsidRDefault="00170A53" w14:paraId="1BF1C7D5" w14:textId="77777777">
      <w:pPr>
        <w:numPr>
          <w:ilvl w:val="0"/>
          <w:numId w:val="28"/>
        </w:numPr>
        <w:spacing w:after="4"/>
        <w:ind w:right="-44"/>
        <w:rPr>
          <w:rFonts w:ascii="Helvetica" w:hAnsi="Helvetica" w:cs="Helvetica"/>
          <w:sz w:val="22"/>
          <w:szCs w:val="22"/>
        </w:rPr>
      </w:pPr>
      <w:r w:rsidRPr="00201717">
        <w:rPr>
          <w:rFonts w:ascii="Helvetica" w:hAnsi="Helvetica" w:cs="Helvetica"/>
          <w:sz w:val="22"/>
          <w:szCs w:val="22"/>
        </w:rPr>
        <w:t>Review Minutes of last meeting (Sheila)</w:t>
      </w:r>
    </w:p>
    <w:p w:rsidRPr="00F12C2B" w:rsidR="00170A53" w:rsidP="00A83C34" w:rsidRDefault="00F12C2B" w14:paraId="258BE570" w14:textId="646D389C">
      <w:pPr>
        <w:pStyle w:val="ListParagraph"/>
        <w:numPr>
          <w:ilvl w:val="0"/>
          <w:numId w:val="30"/>
        </w:numPr>
        <w:rPr>
          <w:rFonts w:ascii="Helvetica" w:hAnsi="Helvetica" w:cs="Helvetica"/>
          <w:sz w:val="22"/>
          <w:szCs w:val="22"/>
        </w:rPr>
      </w:pPr>
      <w:r w:rsidRPr="36F5A864">
        <w:rPr>
          <w:rFonts w:ascii="Helvetica" w:hAnsi="Helvetica" w:cs="Helvetica"/>
          <w:sz w:val="22"/>
          <w:szCs w:val="22"/>
        </w:rPr>
        <w:t xml:space="preserve">SCM reviewed the minutes, addressing highlights of meeting and acknowledging progress and activities that happened; there were no changes </w:t>
      </w:r>
      <w:r w:rsidRPr="36F5A864" w:rsidR="27CF4117">
        <w:rPr>
          <w:rFonts w:ascii="Helvetica" w:hAnsi="Helvetica" w:cs="Helvetica"/>
          <w:sz w:val="22"/>
          <w:szCs w:val="22"/>
        </w:rPr>
        <w:t>proposed;</w:t>
      </w:r>
      <w:r w:rsidRPr="36F5A864">
        <w:rPr>
          <w:rFonts w:ascii="Helvetica" w:hAnsi="Helvetica" w:cs="Helvetica"/>
          <w:sz w:val="22"/>
          <w:szCs w:val="22"/>
        </w:rPr>
        <w:t xml:space="preserve"> minutes were accepted as presented.</w:t>
      </w:r>
    </w:p>
    <w:p w:rsidRPr="00201717" w:rsidR="00F12C2B" w:rsidP="00170A53" w:rsidRDefault="00F12C2B" w14:paraId="305DACBA" w14:textId="77777777">
      <w:pPr>
        <w:pStyle w:val="ListParagraph"/>
        <w:rPr>
          <w:rFonts w:ascii="Helvetica" w:hAnsi="Helvetica" w:cs="Helvetica"/>
          <w:sz w:val="22"/>
          <w:szCs w:val="22"/>
        </w:rPr>
      </w:pPr>
    </w:p>
    <w:p w:rsidRPr="00201717" w:rsidR="00170A53" w:rsidP="00170A53" w:rsidRDefault="00170A53" w14:paraId="02EDAFDD" w14:textId="77777777">
      <w:pPr>
        <w:numPr>
          <w:ilvl w:val="0"/>
          <w:numId w:val="28"/>
        </w:numPr>
        <w:spacing w:after="4"/>
        <w:ind w:right="-44"/>
        <w:rPr>
          <w:rFonts w:ascii="Helvetica" w:hAnsi="Helvetica" w:cs="Helvetica"/>
          <w:sz w:val="22"/>
          <w:szCs w:val="22"/>
        </w:rPr>
      </w:pPr>
      <w:r w:rsidRPr="00201717">
        <w:rPr>
          <w:rFonts w:ascii="Helvetica" w:hAnsi="Helvetica" w:cs="Helvetica"/>
          <w:sz w:val="22"/>
          <w:szCs w:val="22"/>
        </w:rPr>
        <w:t>Update on where we are at</w:t>
      </w:r>
    </w:p>
    <w:p w:rsidRPr="00201717" w:rsidR="00170A53" w:rsidP="001F00BA" w:rsidRDefault="00170A53" w14:paraId="73807145" w14:textId="77777777">
      <w:pPr>
        <w:numPr>
          <w:ilvl w:val="1"/>
          <w:numId w:val="28"/>
        </w:numPr>
        <w:tabs>
          <w:tab w:val="left" w:pos="1170"/>
        </w:tabs>
        <w:spacing w:after="4"/>
        <w:ind w:left="1080" w:right="-44"/>
        <w:rPr>
          <w:rFonts w:ascii="Helvetica" w:hAnsi="Helvetica" w:cs="Helvetica"/>
          <w:sz w:val="22"/>
          <w:szCs w:val="22"/>
        </w:rPr>
      </w:pPr>
      <w:r w:rsidRPr="6277CDE2">
        <w:rPr>
          <w:rFonts w:ascii="Helvetica" w:hAnsi="Helvetica" w:cs="Helvetica"/>
          <w:sz w:val="22"/>
          <w:szCs w:val="22"/>
        </w:rPr>
        <w:t>Staff Consultations (Sheila)</w:t>
      </w:r>
    </w:p>
    <w:p w:rsidR="0FE5D12A" w:rsidP="6277CDE2" w:rsidRDefault="0FE5D12A" w14:paraId="7A8CDE21" w14:textId="1B0892C9">
      <w:pPr>
        <w:numPr>
          <w:ilvl w:val="2"/>
          <w:numId w:val="28"/>
        </w:numPr>
        <w:tabs>
          <w:tab w:val="left" w:pos="1170"/>
        </w:tabs>
        <w:spacing w:after="4"/>
        <w:ind w:right="-44"/>
        <w:rPr>
          <w:rFonts w:ascii="Helvetica" w:hAnsi="Helvetica" w:cs="Helvetica"/>
          <w:sz w:val="22"/>
          <w:szCs w:val="22"/>
        </w:rPr>
      </w:pPr>
      <w:r w:rsidRPr="6277CDE2">
        <w:rPr>
          <w:rFonts w:ascii="Helvetica" w:hAnsi="Helvetica" w:cs="Helvetica"/>
          <w:sz w:val="22"/>
          <w:szCs w:val="22"/>
        </w:rPr>
        <w:t>SCM reported that she is still working on the integration of the 2 staff consultations.</w:t>
      </w:r>
    </w:p>
    <w:p w:rsidRPr="00201717" w:rsidR="00170A53" w:rsidP="001F00BA" w:rsidRDefault="00170A53" w14:paraId="218668EB" w14:textId="1786E5EA">
      <w:pPr>
        <w:numPr>
          <w:ilvl w:val="1"/>
          <w:numId w:val="28"/>
        </w:numPr>
        <w:tabs>
          <w:tab w:val="left" w:pos="1170"/>
        </w:tabs>
        <w:spacing w:after="4"/>
        <w:ind w:left="1080" w:right="-44"/>
        <w:rPr>
          <w:rFonts w:ascii="Helvetica" w:hAnsi="Helvetica" w:cs="Helvetica"/>
          <w:sz w:val="22"/>
          <w:szCs w:val="22"/>
        </w:rPr>
      </w:pPr>
      <w:r w:rsidRPr="00201717">
        <w:rPr>
          <w:rFonts w:ascii="Helvetica" w:hAnsi="Helvetica" w:cs="Helvetica"/>
          <w:sz w:val="22"/>
          <w:szCs w:val="22"/>
        </w:rPr>
        <w:t>Community Consultations (Sheila, Connie</w:t>
      </w:r>
      <w:r w:rsidR="00DF302A">
        <w:rPr>
          <w:rFonts w:ascii="Helvetica" w:hAnsi="Helvetica" w:cs="Helvetica"/>
          <w:sz w:val="22"/>
          <w:szCs w:val="22"/>
        </w:rPr>
        <w:t>, Cindy</w:t>
      </w:r>
      <w:r w:rsidRPr="00201717">
        <w:rPr>
          <w:rFonts w:ascii="Helvetica" w:hAnsi="Helvetica" w:cs="Helvetica"/>
          <w:sz w:val="22"/>
          <w:szCs w:val="22"/>
        </w:rPr>
        <w:t>)</w:t>
      </w:r>
    </w:p>
    <w:p w:rsidRPr="001F00BA" w:rsidR="00C11DB1" w:rsidP="00F549FB" w:rsidRDefault="00340AAE" w14:paraId="3D8E47BC" w14:textId="2708B4E3">
      <w:pPr>
        <w:pStyle w:val="ListParagraph"/>
        <w:numPr>
          <w:ilvl w:val="0"/>
          <w:numId w:val="29"/>
        </w:numPr>
        <w:spacing w:after="4"/>
        <w:ind w:left="1440" w:right="-44"/>
        <w:rPr>
          <w:rFonts w:ascii="Helvetica" w:hAnsi="Helvetica" w:cs="Helvetica"/>
          <w:sz w:val="22"/>
          <w:szCs w:val="22"/>
        </w:rPr>
      </w:pPr>
      <w:r w:rsidRPr="001F00BA">
        <w:rPr>
          <w:rFonts w:ascii="Helvetica" w:hAnsi="Helvetica" w:cs="Helvetica"/>
          <w:sz w:val="22"/>
          <w:szCs w:val="22"/>
        </w:rPr>
        <w:t xml:space="preserve">Consultations in community were made in the month of March as follows: </w:t>
      </w:r>
      <w:r w:rsidRPr="001F00BA" w:rsidR="00C11DB1">
        <w:rPr>
          <w:rFonts w:ascii="Helvetica" w:hAnsi="Helvetica" w:cs="Helvetica"/>
          <w:sz w:val="22"/>
          <w:szCs w:val="22"/>
        </w:rPr>
        <w:t>Niagara Region Metis Council</w:t>
      </w:r>
      <w:r w:rsidRPr="001F00BA" w:rsidR="00780AB0">
        <w:rPr>
          <w:rFonts w:ascii="Helvetica" w:hAnsi="Helvetica" w:cs="Helvetica"/>
          <w:sz w:val="22"/>
          <w:szCs w:val="22"/>
        </w:rPr>
        <w:t xml:space="preserve">, </w:t>
      </w:r>
      <w:r w:rsidRPr="001F00BA" w:rsidR="00C11DB1">
        <w:rPr>
          <w:rFonts w:ascii="Helvetica" w:hAnsi="Helvetica" w:cs="Helvetica"/>
          <w:sz w:val="22"/>
          <w:szCs w:val="22"/>
        </w:rPr>
        <w:t>Niagara Regional Native Centre</w:t>
      </w:r>
      <w:r w:rsidRPr="001F00BA" w:rsidR="00780AB0">
        <w:rPr>
          <w:rFonts w:ascii="Helvetica" w:hAnsi="Helvetica" w:cs="Helvetica"/>
          <w:sz w:val="22"/>
          <w:szCs w:val="22"/>
        </w:rPr>
        <w:t xml:space="preserve">, </w:t>
      </w:r>
      <w:proofErr w:type="spellStart"/>
      <w:r w:rsidRPr="001F00BA" w:rsidR="00C11DB1">
        <w:rPr>
          <w:rFonts w:ascii="Helvetica" w:hAnsi="Helvetica" w:cs="Helvetica"/>
          <w:sz w:val="22"/>
          <w:szCs w:val="22"/>
        </w:rPr>
        <w:t>Mississaugas</w:t>
      </w:r>
      <w:proofErr w:type="spellEnd"/>
      <w:r w:rsidRPr="001F00BA" w:rsidR="00C11DB1">
        <w:rPr>
          <w:rFonts w:ascii="Helvetica" w:hAnsi="Helvetica" w:cs="Helvetica"/>
          <w:sz w:val="22"/>
          <w:szCs w:val="22"/>
        </w:rPr>
        <w:t xml:space="preserve"> of the Credit First Nation</w:t>
      </w:r>
      <w:r w:rsidRPr="001F00BA" w:rsidR="00780AB0">
        <w:rPr>
          <w:rFonts w:ascii="Helvetica" w:hAnsi="Helvetica" w:cs="Helvetica"/>
          <w:sz w:val="22"/>
          <w:szCs w:val="22"/>
        </w:rPr>
        <w:t xml:space="preserve">, </w:t>
      </w:r>
      <w:r w:rsidRPr="001F00BA" w:rsidR="00C11DB1">
        <w:rPr>
          <w:rFonts w:ascii="Helvetica" w:hAnsi="Helvetica" w:cs="Helvetica"/>
          <w:sz w:val="22"/>
          <w:szCs w:val="22"/>
        </w:rPr>
        <w:t xml:space="preserve">Fort Erie Native Friendship </w:t>
      </w:r>
      <w:r w:rsidRPr="001F00BA" w:rsidR="00780AB0">
        <w:rPr>
          <w:rFonts w:ascii="Helvetica" w:hAnsi="Helvetica" w:cs="Helvetica"/>
          <w:sz w:val="22"/>
          <w:szCs w:val="22"/>
        </w:rPr>
        <w:t>Centre</w:t>
      </w:r>
      <w:r w:rsidRPr="001F00BA">
        <w:rPr>
          <w:rFonts w:ascii="Helvetica" w:hAnsi="Helvetica" w:cs="Helvetica"/>
          <w:sz w:val="22"/>
          <w:szCs w:val="22"/>
        </w:rPr>
        <w:t xml:space="preserve">. The consultation with </w:t>
      </w:r>
      <w:r w:rsidRPr="001F00BA" w:rsidR="00C11DB1">
        <w:rPr>
          <w:rFonts w:ascii="Helvetica" w:hAnsi="Helvetica" w:cs="Helvetica"/>
          <w:sz w:val="22"/>
          <w:szCs w:val="22"/>
        </w:rPr>
        <w:t>Grand River Post Secondary Education Office</w:t>
      </w:r>
      <w:r w:rsidRPr="001F00BA">
        <w:rPr>
          <w:rFonts w:ascii="Helvetica" w:hAnsi="Helvetica" w:cs="Helvetica"/>
          <w:sz w:val="22"/>
          <w:szCs w:val="22"/>
        </w:rPr>
        <w:t xml:space="preserve"> is taking place later today.</w:t>
      </w:r>
    </w:p>
    <w:p w:rsidRPr="00201717" w:rsidR="1535D9BD" w:rsidP="001F00BA" w:rsidRDefault="00875005" w14:paraId="1B4F4B59" w14:textId="289081D7">
      <w:pPr>
        <w:tabs>
          <w:tab w:val="left" w:pos="1170"/>
        </w:tabs>
        <w:spacing w:after="4"/>
        <w:ind w:left="1080" w:right="-44" w:hanging="360"/>
        <w:rPr>
          <w:rFonts w:ascii="Helvetica" w:hAnsi="Helvetica" w:cs="Helvetica"/>
          <w:sz w:val="22"/>
          <w:szCs w:val="22"/>
        </w:rPr>
      </w:pPr>
      <w:r>
        <w:rPr>
          <w:rFonts w:ascii="Helvetica" w:hAnsi="Helvetica" w:cs="Helvetica"/>
          <w:sz w:val="22"/>
          <w:szCs w:val="22"/>
        </w:rPr>
        <w:tab/>
      </w:r>
      <w:r w:rsidR="00C11DB1">
        <w:rPr>
          <w:rFonts w:ascii="Helvetica" w:hAnsi="Helvetica" w:cs="Helvetica"/>
          <w:sz w:val="22"/>
          <w:szCs w:val="22"/>
        </w:rPr>
        <w:t xml:space="preserve">Two additional </w:t>
      </w:r>
      <w:r w:rsidRPr="00201717" w:rsidR="1535D9BD">
        <w:rPr>
          <w:rFonts w:ascii="Helvetica" w:hAnsi="Helvetica" w:cs="Helvetica"/>
          <w:sz w:val="22"/>
          <w:szCs w:val="22"/>
        </w:rPr>
        <w:t xml:space="preserve">community consultations </w:t>
      </w:r>
      <w:r w:rsidR="00340AAE">
        <w:rPr>
          <w:rFonts w:ascii="Helvetica" w:hAnsi="Helvetica" w:cs="Helvetica"/>
          <w:sz w:val="22"/>
          <w:szCs w:val="22"/>
        </w:rPr>
        <w:t>remain pending</w:t>
      </w:r>
      <w:r w:rsidRPr="00201717" w:rsidR="1535D9BD">
        <w:rPr>
          <w:rFonts w:ascii="Helvetica" w:hAnsi="Helvetica" w:cs="Helvetica"/>
          <w:sz w:val="22"/>
          <w:szCs w:val="22"/>
        </w:rPr>
        <w:t>:</w:t>
      </w:r>
    </w:p>
    <w:p w:rsidRPr="00875005" w:rsidR="4EC1A7DB" w:rsidP="004509E6" w:rsidRDefault="004D3368" w14:paraId="03B22B44" w14:textId="46B84FEB">
      <w:pPr>
        <w:pStyle w:val="ListParagraph"/>
        <w:numPr>
          <w:ilvl w:val="0"/>
          <w:numId w:val="35"/>
        </w:numPr>
        <w:spacing w:after="4"/>
        <w:ind w:right="-44" w:hanging="180"/>
        <w:rPr>
          <w:rFonts w:ascii="Helvetica" w:hAnsi="Helvetica" w:cs="Helvetica"/>
          <w:sz w:val="22"/>
          <w:szCs w:val="22"/>
        </w:rPr>
      </w:pPr>
      <w:r w:rsidRPr="6277CDE2">
        <w:rPr>
          <w:rFonts w:ascii="Helvetica" w:hAnsi="Helvetica" w:cs="Helvetica"/>
          <w:sz w:val="22"/>
          <w:szCs w:val="22"/>
        </w:rPr>
        <w:t xml:space="preserve">Niagara Chapter of Native Women </w:t>
      </w:r>
      <w:r w:rsidRPr="6277CDE2" w:rsidR="00735796">
        <w:rPr>
          <w:rFonts w:ascii="Helvetica" w:hAnsi="Helvetica" w:cs="Helvetica"/>
          <w:sz w:val="22"/>
          <w:szCs w:val="22"/>
        </w:rPr>
        <w:t xml:space="preserve">– Jeannie </w:t>
      </w:r>
      <w:r w:rsidRPr="6277CDE2" w:rsidR="00B52407">
        <w:rPr>
          <w:rFonts w:ascii="Helvetica" w:hAnsi="Helvetica" w:cs="Helvetica"/>
          <w:sz w:val="22"/>
          <w:szCs w:val="22"/>
        </w:rPr>
        <w:t xml:space="preserve">reported that the Executive Director will confirm a date with Cindy. Jeannie let them know that we hope to wrap up by the end of March; Sheila advised it’s fine to go into </w:t>
      </w:r>
      <w:r w:rsidRPr="6277CDE2" w:rsidR="6D81CB9D">
        <w:rPr>
          <w:rFonts w:ascii="Helvetica" w:hAnsi="Helvetica" w:cs="Helvetica"/>
          <w:sz w:val="22"/>
          <w:szCs w:val="22"/>
        </w:rPr>
        <w:t>t</w:t>
      </w:r>
      <w:r w:rsidRPr="6277CDE2" w:rsidR="00B52407">
        <w:rPr>
          <w:rFonts w:ascii="Helvetica" w:hAnsi="Helvetica" w:cs="Helvetica"/>
          <w:sz w:val="22"/>
          <w:szCs w:val="22"/>
        </w:rPr>
        <w:t>he first week of April.</w:t>
      </w:r>
    </w:p>
    <w:p w:rsidR="0ADC3446" w:rsidP="004509E6" w:rsidRDefault="00927CB6" w14:paraId="58CF45D9" w14:textId="4251873D">
      <w:pPr>
        <w:pStyle w:val="ListParagraph"/>
        <w:numPr>
          <w:ilvl w:val="0"/>
          <w:numId w:val="35"/>
        </w:numPr>
        <w:spacing w:after="4"/>
        <w:ind w:right="-44" w:hanging="180"/>
        <w:rPr>
          <w:rFonts w:ascii="Helvetica" w:hAnsi="Helvetica" w:cs="Helvetica"/>
          <w:sz w:val="22"/>
          <w:szCs w:val="22"/>
        </w:rPr>
      </w:pPr>
      <w:r w:rsidRPr="6277CDE2">
        <w:rPr>
          <w:rFonts w:ascii="Helvetica" w:hAnsi="Helvetica" w:cs="Helvetica"/>
          <w:sz w:val="22"/>
          <w:szCs w:val="22"/>
        </w:rPr>
        <w:t xml:space="preserve">Rick </w:t>
      </w:r>
      <w:r w:rsidRPr="6277CDE2" w:rsidR="0ADC3446">
        <w:rPr>
          <w:rFonts w:ascii="Helvetica" w:hAnsi="Helvetica" w:cs="Helvetica"/>
          <w:sz w:val="22"/>
          <w:szCs w:val="22"/>
        </w:rPr>
        <w:t>Anderson at S</w:t>
      </w:r>
      <w:r w:rsidRPr="6277CDE2">
        <w:rPr>
          <w:rFonts w:ascii="Helvetica" w:hAnsi="Helvetica" w:cs="Helvetica"/>
          <w:sz w:val="22"/>
          <w:szCs w:val="22"/>
        </w:rPr>
        <w:t xml:space="preserve">ix Nations Polytechnic has not </w:t>
      </w:r>
      <w:r w:rsidRPr="6277CDE2" w:rsidR="00044309">
        <w:rPr>
          <w:rFonts w:ascii="Helvetica" w:hAnsi="Helvetica" w:cs="Helvetica"/>
          <w:sz w:val="22"/>
          <w:szCs w:val="22"/>
        </w:rPr>
        <w:t xml:space="preserve">responded to two attempts by Jeannie. </w:t>
      </w:r>
      <w:r w:rsidRPr="6277CDE2" w:rsidR="0ADC3446">
        <w:rPr>
          <w:rFonts w:ascii="Helvetica" w:hAnsi="Helvetica" w:cs="Helvetica"/>
          <w:sz w:val="22"/>
          <w:szCs w:val="22"/>
        </w:rPr>
        <w:t>Phone call will be next attempt.</w:t>
      </w:r>
    </w:p>
    <w:p w:rsidRPr="00A83DD2" w:rsidR="0088291B" w:rsidP="00B0756A" w:rsidRDefault="0088291B" w14:paraId="1F1CCF5A" w14:textId="07B94DAB">
      <w:pPr>
        <w:pStyle w:val="ListParagraph"/>
        <w:numPr>
          <w:ilvl w:val="0"/>
          <w:numId w:val="29"/>
        </w:numPr>
        <w:spacing w:after="4"/>
        <w:ind w:left="1440" w:right="-44"/>
        <w:rPr>
          <w:rFonts w:ascii="Helvetica" w:hAnsi="Helvetica" w:cs="Helvetica"/>
          <w:sz w:val="22"/>
          <w:szCs w:val="22"/>
        </w:rPr>
      </w:pPr>
      <w:r w:rsidRPr="00A83DD2">
        <w:rPr>
          <w:rFonts w:ascii="Helvetica" w:hAnsi="Helvetica" w:cs="Helvetica"/>
          <w:sz w:val="22"/>
          <w:szCs w:val="22"/>
        </w:rPr>
        <w:t xml:space="preserve">Syerra </w:t>
      </w:r>
      <w:r w:rsidRPr="00A83DD2" w:rsidR="00A83DD2">
        <w:rPr>
          <w:rFonts w:ascii="Helvetica" w:hAnsi="Helvetica" w:cs="Helvetica"/>
          <w:sz w:val="22"/>
          <w:szCs w:val="22"/>
        </w:rPr>
        <w:t xml:space="preserve">suggested a </w:t>
      </w:r>
      <w:r w:rsidRPr="00A83DD2">
        <w:rPr>
          <w:rFonts w:ascii="Helvetica" w:hAnsi="Helvetica" w:cs="Helvetica"/>
          <w:sz w:val="22"/>
          <w:szCs w:val="22"/>
        </w:rPr>
        <w:t xml:space="preserve">newsletter for community, </w:t>
      </w:r>
      <w:r w:rsidRPr="00A83DD2" w:rsidR="00A83DD2">
        <w:rPr>
          <w:rFonts w:ascii="Helvetica" w:hAnsi="Helvetica" w:cs="Helvetica"/>
          <w:sz w:val="22"/>
          <w:szCs w:val="22"/>
        </w:rPr>
        <w:t xml:space="preserve">to come </w:t>
      </w:r>
      <w:r w:rsidRPr="00A83DD2">
        <w:rPr>
          <w:rFonts w:ascii="Helvetica" w:hAnsi="Helvetica" w:cs="Helvetica"/>
          <w:sz w:val="22"/>
          <w:szCs w:val="22"/>
        </w:rPr>
        <w:t>from Sheila, contributed to by all</w:t>
      </w:r>
      <w:r w:rsidRPr="00A83DD2" w:rsidR="00A83DD2">
        <w:rPr>
          <w:rFonts w:ascii="Helvetica" w:hAnsi="Helvetica" w:cs="Helvetica"/>
          <w:sz w:val="22"/>
          <w:szCs w:val="22"/>
        </w:rPr>
        <w:t xml:space="preserve"> and further suggested </w:t>
      </w:r>
      <w:r w:rsidRPr="00A83DD2">
        <w:rPr>
          <w:rFonts w:ascii="Helvetica" w:hAnsi="Helvetica" w:cs="Helvetica"/>
          <w:sz w:val="22"/>
          <w:szCs w:val="22"/>
        </w:rPr>
        <w:t xml:space="preserve">using a campaign monitor, </w:t>
      </w:r>
      <w:r w:rsidRPr="00A83DD2" w:rsidR="00A83DD2">
        <w:rPr>
          <w:rFonts w:ascii="Helvetica" w:hAnsi="Helvetica" w:cs="Helvetica"/>
          <w:sz w:val="22"/>
          <w:szCs w:val="22"/>
        </w:rPr>
        <w:t xml:space="preserve">which she is </w:t>
      </w:r>
      <w:r w:rsidRPr="00A83DD2">
        <w:rPr>
          <w:rFonts w:ascii="Helvetica" w:hAnsi="Helvetica" w:cs="Helvetica"/>
          <w:sz w:val="22"/>
          <w:szCs w:val="22"/>
        </w:rPr>
        <w:t>familiar with and willing to coordinate/advise</w:t>
      </w:r>
      <w:r w:rsidRPr="00A83DD2" w:rsidR="00A83DD2">
        <w:rPr>
          <w:rFonts w:ascii="Helvetica" w:hAnsi="Helvetica" w:cs="Helvetica"/>
          <w:sz w:val="22"/>
          <w:szCs w:val="22"/>
        </w:rPr>
        <w:t xml:space="preserve"> on.</w:t>
      </w:r>
    </w:p>
    <w:p w:rsidRPr="00201717" w:rsidR="00170A53" w:rsidP="00822984" w:rsidRDefault="00170A53" w14:paraId="3C73CBB9" w14:textId="77777777">
      <w:pPr>
        <w:numPr>
          <w:ilvl w:val="1"/>
          <w:numId w:val="28"/>
        </w:numPr>
        <w:tabs>
          <w:tab w:val="left" w:pos="1170"/>
        </w:tabs>
        <w:spacing w:after="4"/>
        <w:ind w:right="-44"/>
        <w:rPr>
          <w:rFonts w:ascii="Helvetica" w:hAnsi="Helvetica" w:cs="Helvetica"/>
          <w:sz w:val="22"/>
          <w:szCs w:val="22"/>
        </w:rPr>
      </w:pPr>
      <w:r w:rsidRPr="00201717">
        <w:rPr>
          <w:rFonts w:ascii="Helvetica" w:hAnsi="Helvetica" w:cs="Helvetica"/>
          <w:sz w:val="22"/>
          <w:szCs w:val="22"/>
        </w:rPr>
        <w:t>Qualtrics Survey</w:t>
      </w:r>
    </w:p>
    <w:p w:rsidRPr="001F00BA" w:rsidR="001F00BA" w:rsidP="00591043" w:rsidRDefault="00591043" w14:paraId="4574DBC9" w14:textId="71CE21E2">
      <w:pPr>
        <w:pStyle w:val="ListParagraph"/>
        <w:numPr>
          <w:ilvl w:val="0"/>
          <w:numId w:val="29"/>
        </w:numPr>
        <w:spacing w:after="4"/>
        <w:ind w:left="1440" w:right="-44"/>
        <w:rPr>
          <w:rFonts w:ascii="Helvetica" w:hAnsi="Helvetica" w:cs="Helvetica"/>
          <w:sz w:val="22"/>
          <w:szCs w:val="22"/>
        </w:rPr>
      </w:pPr>
      <w:r w:rsidRPr="36F5A864">
        <w:rPr>
          <w:rFonts w:ascii="Helvetica" w:hAnsi="Helvetica" w:cs="Helvetica"/>
          <w:sz w:val="22"/>
          <w:szCs w:val="22"/>
        </w:rPr>
        <w:t>Sheila m</w:t>
      </w:r>
      <w:r w:rsidRPr="36F5A864" w:rsidR="001F00BA">
        <w:rPr>
          <w:rFonts w:ascii="Helvetica" w:hAnsi="Helvetica" w:cs="Helvetica"/>
          <w:sz w:val="22"/>
          <w:szCs w:val="22"/>
        </w:rPr>
        <w:t>et with Syerra</w:t>
      </w:r>
      <w:r w:rsidRPr="36F5A864" w:rsidR="00000639">
        <w:rPr>
          <w:rFonts w:ascii="Helvetica" w:hAnsi="Helvetica" w:cs="Helvetica"/>
          <w:sz w:val="22"/>
          <w:szCs w:val="22"/>
        </w:rPr>
        <w:t xml:space="preserve"> </w:t>
      </w:r>
      <w:r w:rsidRPr="36F5A864" w:rsidR="00B4229F">
        <w:rPr>
          <w:rFonts w:ascii="Helvetica" w:hAnsi="Helvetica" w:cs="Helvetica"/>
          <w:sz w:val="22"/>
          <w:szCs w:val="22"/>
        </w:rPr>
        <w:t>and m</w:t>
      </w:r>
      <w:r w:rsidRPr="36F5A864" w:rsidR="001F00BA">
        <w:rPr>
          <w:rFonts w:ascii="Helvetica" w:hAnsi="Helvetica" w:cs="Helvetica"/>
          <w:sz w:val="22"/>
          <w:szCs w:val="22"/>
        </w:rPr>
        <w:t>anaged to generate a report but when reviewing report it was not very reader-</w:t>
      </w:r>
      <w:r w:rsidRPr="36F5A864" w:rsidR="67FEBD12">
        <w:rPr>
          <w:rFonts w:ascii="Helvetica" w:hAnsi="Helvetica" w:cs="Helvetica"/>
          <w:sz w:val="22"/>
          <w:szCs w:val="22"/>
        </w:rPr>
        <w:t>friendly and</w:t>
      </w:r>
      <w:r w:rsidRPr="36F5A864" w:rsidR="001F00BA">
        <w:rPr>
          <w:rFonts w:ascii="Helvetica" w:hAnsi="Helvetica" w:cs="Helvetica"/>
          <w:sz w:val="22"/>
          <w:szCs w:val="22"/>
        </w:rPr>
        <w:t xml:space="preserve"> was 48 pages long. </w:t>
      </w:r>
      <w:r w:rsidRPr="36F5A864" w:rsidR="00023B3E">
        <w:rPr>
          <w:rFonts w:ascii="Helvetica" w:hAnsi="Helvetica" w:cs="Helvetica"/>
          <w:sz w:val="22"/>
          <w:szCs w:val="22"/>
        </w:rPr>
        <w:t>A PhD candidate</w:t>
      </w:r>
      <w:r w:rsidRPr="36F5A864" w:rsidR="001B71E1">
        <w:rPr>
          <w:rFonts w:ascii="Helvetica" w:hAnsi="Helvetica" w:cs="Helvetica"/>
          <w:sz w:val="22"/>
          <w:szCs w:val="22"/>
        </w:rPr>
        <w:t xml:space="preserve">, </w:t>
      </w:r>
      <w:r w:rsidRPr="36F5A864" w:rsidR="60EE43D2">
        <w:rPr>
          <w:rFonts w:ascii="Helvetica" w:hAnsi="Helvetica" w:cs="Helvetica"/>
          <w:sz w:val="22"/>
          <w:szCs w:val="22"/>
        </w:rPr>
        <w:t>Xiaoyang Xia (Nick)</w:t>
      </w:r>
      <w:r w:rsidRPr="36F5A864" w:rsidR="001B71E1">
        <w:rPr>
          <w:rFonts w:ascii="Helvetica" w:hAnsi="Helvetica" w:cs="Helvetica"/>
          <w:sz w:val="22"/>
          <w:szCs w:val="22"/>
        </w:rPr>
        <w:t>,</w:t>
      </w:r>
      <w:r w:rsidRPr="36F5A864" w:rsidR="00023B3E">
        <w:rPr>
          <w:rFonts w:ascii="Helvetica" w:hAnsi="Helvetica" w:cs="Helvetica"/>
          <w:sz w:val="22"/>
          <w:szCs w:val="22"/>
        </w:rPr>
        <w:t xml:space="preserve"> </w:t>
      </w:r>
      <w:r w:rsidRPr="36F5A864" w:rsidR="001B71E1">
        <w:rPr>
          <w:rFonts w:ascii="Helvetica" w:hAnsi="Helvetica" w:cs="Helvetica"/>
          <w:sz w:val="22"/>
          <w:szCs w:val="22"/>
        </w:rPr>
        <w:t xml:space="preserve">was engaged </w:t>
      </w:r>
      <w:r w:rsidRPr="36F5A864" w:rsidR="00E60A48">
        <w:rPr>
          <w:rFonts w:ascii="Helvetica" w:hAnsi="Helvetica" w:cs="Helvetica"/>
          <w:sz w:val="22"/>
          <w:szCs w:val="22"/>
        </w:rPr>
        <w:t xml:space="preserve">and </w:t>
      </w:r>
      <w:r w:rsidRPr="36F5A864" w:rsidR="001F00BA">
        <w:rPr>
          <w:rFonts w:ascii="Helvetica" w:hAnsi="Helvetica" w:cs="Helvetica"/>
          <w:sz w:val="22"/>
          <w:szCs w:val="22"/>
        </w:rPr>
        <w:t xml:space="preserve">downloaded </w:t>
      </w:r>
      <w:r w:rsidRPr="36F5A864" w:rsidR="001B71E1">
        <w:rPr>
          <w:rFonts w:ascii="Helvetica" w:hAnsi="Helvetica" w:cs="Helvetica"/>
          <w:sz w:val="22"/>
          <w:szCs w:val="22"/>
        </w:rPr>
        <w:t xml:space="preserve">and cleaned </w:t>
      </w:r>
      <w:r w:rsidRPr="36F5A864" w:rsidR="001F00BA">
        <w:rPr>
          <w:rFonts w:ascii="Helvetica" w:hAnsi="Helvetica" w:cs="Helvetica"/>
          <w:sz w:val="22"/>
          <w:szCs w:val="22"/>
        </w:rPr>
        <w:t>the data</w:t>
      </w:r>
      <w:r w:rsidRPr="36F5A864" w:rsidR="00E60A48">
        <w:rPr>
          <w:rFonts w:ascii="Helvetica" w:hAnsi="Helvetica" w:cs="Helvetica"/>
          <w:sz w:val="22"/>
          <w:szCs w:val="22"/>
        </w:rPr>
        <w:t xml:space="preserve">. </w:t>
      </w:r>
      <w:r w:rsidRPr="36F5A864" w:rsidR="001B71E1">
        <w:rPr>
          <w:rFonts w:ascii="Helvetica" w:hAnsi="Helvetica" w:cs="Helvetica"/>
          <w:sz w:val="22"/>
          <w:szCs w:val="22"/>
        </w:rPr>
        <w:t>It was found that a</w:t>
      </w:r>
      <w:r w:rsidRPr="36F5A864" w:rsidR="001F00BA">
        <w:rPr>
          <w:rFonts w:ascii="Helvetica" w:hAnsi="Helvetica" w:cs="Helvetica"/>
          <w:sz w:val="22"/>
          <w:szCs w:val="22"/>
        </w:rPr>
        <w:t xml:space="preserve"> lot of respondents identified who they were, self-ID’d and then left the survey</w:t>
      </w:r>
      <w:r w:rsidRPr="36F5A864" w:rsidR="001B71E1">
        <w:rPr>
          <w:rFonts w:ascii="Helvetica" w:hAnsi="Helvetica" w:cs="Helvetica"/>
          <w:sz w:val="22"/>
          <w:szCs w:val="22"/>
        </w:rPr>
        <w:t>; t</w:t>
      </w:r>
      <w:r w:rsidRPr="36F5A864" w:rsidR="001F00BA">
        <w:rPr>
          <w:rFonts w:ascii="Helvetica" w:hAnsi="Helvetica" w:cs="Helvetica"/>
          <w:sz w:val="22"/>
          <w:szCs w:val="22"/>
        </w:rPr>
        <w:t>hese had to be removed</w:t>
      </w:r>
      <w:r w:rsidRPr="36F5A864" w:rsidR="536A95EC">
        <w:rPr>
          <w:rFonts w:ascii="Helvetica" w:hAnsi="Helvetica" w:cs="Helvetica"/>
          <w:sz w:val="22"/>
          <w:szCs w:val="22"/>
        </w:rPr>
        <w:t xml:space="preserve"> because they provided no responses</w:t>
      </w:r>
      <w:r w:rsidRPr="36F5A864" w:rsidR="001B71E1">
        <w:rPr>
          <w:rFonts w:ascii="Helvetica" w:hAnsi="Helvetica" w:cs="Helvetica"/>
          <w:sz w:val="22"/>
          <w:szCs w:val="22"/>
        </w:rPr>
        <w:t xml:space="preserve">. </w:t>
      </w:r>
      <w:r w:rsidRPr="36F5A864" w:rsidR="583B20A3">
        <w:rPr>
          <w:rFonts w:ascii="Helvetica" w:hAnsi="Helvetica" w:cs="Helvetica"/>
          <w:sz w:val="22"/>
          <w:szCs w:val="22"/>
        </w:rPr>
        <w:t>However, i</w:t>
      </w:r>
      <w:r w:rsidRPr="36F5A864" w:rsidR="001F00BA">
        <w:rPr>
          <w:rFonts w:ascii="Helvetica" w:hAnsi="Helvetica" w:cs="Helvetica"/>
          <w:sz w:val="22"/>
          <w:szCs w:val="22"/>
        </w:rPr>
        <w:t xml:space="preserve">f they responded to at least one question, they were kept in the analysis. This took </w:t>
      </w:r>
      <w:r w:rsidRPr="36F5A864" w:rsidR="001B71E1">
        <w:rPr>
          <w:rFonts w:ascii="Helvetica" w:hAnsi="Helvetica" w:cs="Helvetica"/>
          <w:sz w:val="22"/>
          <w:szCs w:val="22"/>
        </w:rPr>
        <w:t xml:space="preserve">the reporting </w:t>
      </w:r>
      <w:r w:rsidRPr="36F5A864" w:rsidR="001F00BA">
        <w:rPr>
          <w:rFonts w:ascii="Helvetica" w:hAnsi="Helvetica" w:cs="Helvetica"/>
          <w:sz w:val="22"/>
          <w:szCs w:val="22"/>
        </w:rPr>
        <w:t xml:space="preserve">from approximately 56 respondents to 21 (valid) responses. </w:t>
      </w:r>
      <w:r w:rsidRPr="36F5A864" w:rsidR="001B71E1">
        <w:rPr>
          <w:rFonts w:ascii="Helvetica" w:hAnsi="Helvetica" w:cs="Helvetica"/>
          <w:sz w:val="22"/>
          <w:szCs w:val="22"/>
        </w:rPr>
        <w:t>Data was g</w:t>
      </w:r>
      <w:r w:rsidRPr="36F5A864" w:rsidR="001F00BA">
        <w:rPr>
          <w:rFonts w:ascii="Helvetica" w:hAnsi="Helvetica" w:cs="Helvetica"/>
          <w:sz w:val="22"/>
          <w:szCs w:val="22"/>
        </w:rPr>
        <w:t xml:space="preserve">rouped, separating student responses from the rest; </w:t>
      </w:r>
      <w:r w:rsidRPr="36F5A864" w:rsidR="00D50ADB">
        <w:rPr>
          <w:rFonts w:ascii="Helvetica" w:hAnsi="Helvetica" w:cs="Helvetica"/>
          <w:sz w:val="22"/>
          <w:szCs w:val="22"/>
        </w:rPr>
        <w:t xml:space="preserve">with </w:t>
      </w:r>
      <w:r w:rsidRPr="36F5A864" w:rsidR="001F00BA">
        <w:rPr>
          <w:rFonts w:ascii="Helvetica" w:hAnsi="Helvetica" w:cs="Helvetica"/>
          <w:sz w:val="22"/>
          <w:szCs w:val="22"/>
        </w:rPr>
        <w:t>no reporting on groups of respondents less than 5</w:t>
      </w:r>
      <w:r w:rsidRPr="36F5A864" w:rsidR="001B71E1">
        <w:rPr>
          <w:rFonts w:ascii="Helvetica" w:hAnsi="Helvetica" w:cs="Helvetica"/>
          <w:sz w:val="22"/>
          <w:szCs w:val="22"/>
        </w:rPr>
        <w:t>, typical of data reporting</w:t>
      </w:r>
      <w:r w:rsidRPr="36F5A864" w:rsidR="001F00BA">
        <w:rPr>
          <w:rFonts w:ascii="Helvetica" w:hAnsi="Helvetica" w:cs="Helvetica"/>
          <w:sz w:val="22"/>
          <w:szCs w:val="22"/>
        </w:rPr>
        <w:t xml:space="preserve">. </w:t>
      </w:r>
      <w:r w:rsidRPr="36F5A864" w:rsidR="00D50ADB">
        <w:rPr>
          <w:rFonts w:ascii="Helvetica" w:hAnsi="Helvetica" w:cs="Helvetica"/>
          <w:sz w:val="22"/>
          <w:szCs w:val="22"/>
        </w:rPr>
        <w:t>Data was o</w:t>
      </w:r>
      <w:r w:rsidRPr="36F5A864" w:rsidR="001F00BA">
        <w:rPr>
          <w:rFonts w:ascii="Helvetica" w:hAnsi="Helvetica" w:cs="Helvetica"/>
          <w:sz w:val="22"/>
          <w:szCs w:val="22"/>
        </w:rPr>
        <w:t>rganized by questions. Raw responses were taken and summarized using ChatGPT</w:t>
      </w:r>
      <w:r w:rsidRPr="36F5A864" w:rsidR="00D50ADB">
        <w:rPr>
          <w:rFonts w:ascii="Helvetica" w:hAnsi="Helvetica" w:cs="Helvetica"/>
          <w:sz w:val="22"/>
          <w:szCs w:val="22"/>
        </w:rPr>
        <w:t>. Note that o</w:t>
      </w:r>
      <w:r w:rsidRPr="36F5A864" w:rsidR="001F00BA">
        <w:rPr>
          <w:rFonts w:ascii="Helvetica" w:hAnsi="Helvetica" w:cs="Helvetica"/>
          <w:sz w:val="22"/>
          <w:szCs w:val="22"/>
        </w:rPr>
        <w:t>ur data will not be available for use in AI responses on the internet. Sheila will be reviewing the summaries to make sure they are correct, particularly because of the use of AI which can be incorrect at times.</w:t>
      </w:r>
      <w:r>
        <w:br/>
      </w:r>
      <w:r>
        <w:br/>
      </w:r>
      <w:r w:rsidRPr="36F5A864" w:rsidR="001F00BA">
        <w:rPr>
          <w:rFonts w:ascii="Helvetica" w:hAnsi="Helvetica" w:cs="Helvetica"/>
          <w:sz w:val="22"/>
          <w:szCs w:val="22"/>
        </w:rPr>
        <w:t xml:space="preserve">Syerra suggests that </w:t>
      </w:r>
      <w:r w:rsidRPr="36F5A864" w:rsidR="00B00FC2">
        <w:rPr>
          <w:rFonts w:ascii="Helvetica" w:hAnsi="Helvetica" w:cs="Helvetica"/>
          <w:sz w:val="22"/>
          <w:szCs w:val="22"/>
        </w:rPr>
        <w:t xml:space="preserve">we keep </w:t>
      </w:r>
      <w:r w:rsidRPr="36F5A864" w:rsidR="001F00BA">
        <w:rPr>
          <w:rFonts w:ascii="Helvetica" w:hAnsi="Helvetica" w:cs="Helvetica"/>
          <w:sz w:val="22"/>
          <w:szCs w:val="22"/>
        </w:rPr>
        <w:t xml:space="preserve">a comprehensive transcript of what is fed into ChatGPT to </w:t>
      </w:r>
      <w:r w:rsidRPr="36F5A864" w:rsidR="00B00FC2">
        <w:rPr>
          <w:rFonts w:ascii="Helvetica" w:hAnsi="Helvetica" w:cs="Helvetica"/>
          <w:sz w:val="22"/>
          <w:szCs w:val="22"/>
        </w:rPr>
        <w:t xml:space="preserve">have a record </w:t>
      </w:r>
      <w:r w:rsidRPr="36F5A864" w:rsidR="001F00BA">
        <w:rPr>
          <w:rFonts w:ascii="Helvetica" w:hAnsi="Helvetica" w:cs="Helvetica"/>
          <w:sz w:val="22"/>
          <w:szCs w:val="22"/>
        </w:rPr>
        <w:t xml:space="preserve">of the process followed to obtain the results. Sheila acknowledges that this information will be kept in our </w:t>
      </w:r>
      <w:r w:rsidRPr="36F5A864" w:rsidR="00B00FC2">
        <w:rPr>
          <w:rFonts w:ascii="Helvetica" w:hAnsi="Helvetica" w:cs="Helvetica"/>
          <w:sz w:val="22"/>
          <w:szCs w:val="22"/>
        </w:rPr>
        <w:t>files,</w:t>
      </w:r>
      <w:r w:rsidRPr="36F5A864" w:rsidR="001F00BA">
        <w:rPr>
          <w:rFonts w:ascii="Helvetica" w:hAnsi="Helvetica" w:cs="Helvetica"/>
          <w:sz w:val="22"/>
          <w:szCs w:val="22"/>
        </w:rPr>
        <w:t xml:space="preserve"> but the final report will not include it. </w:t>
      </w:r>
      <w:r>
        <w:br/>
      </w:r>
      <w:r>
        <w:br/>
      </w:r>
      <w:r w:rsidRPr="36F5A864" w:rsidR="001F00BA">
        <w:rPr>
          <w:rFonts w:ascii="Helvetica" w:hAnsi="Helvetica" w:cs="Helvetica"/>
          <w:sz w:val="22"/>
          <w:szCs w:val="22"/>
        </w:rPr>
        <w:t xml:space="preserve">Lyn shared </w:t>
      </w:r>
      <w:r w:rsidRPr="36F5A864" w:rsidR="002272CD">
        <w:rPr>
          <w:rFonts w:ascii="Helvetica" w:hAnsi="Helvetica" w:cs="Helvetica"/>
          <w:sz w:val="22"/>
          <w:szCs w:val="22"/>
        </w:rPr>
        <w:t xml:space="preserve">concerns that </w:t>
      </w:r>
      <w:r w:rsidRPr="36F5A864" w:rsidR="001F00BA">
        <w:rPr>
          <w:rFonts w:ascii="Helvetica" w:hAnsi="Helvetica" w:cs="Helvetica"/>
          <w:sz w:val="22"/>
          <w:szCs w:val="22"/>
        </w:rPr>
        <w:t xml:space="preserve">AI may not capture cultural nuances. Discussion </w:t>
      </w:r>
      <w:r w:rsidRPr="36F5A864" w:rsidR="002272CD">
        <w:rPr>
          <w:rFonts w:ascii="Helvetica" w:hAnsi="Helvetica" w:cs="Helvetica"/>
          <w:sz w:val="22"/>
          <w:szCs w:val="22"/>
        </w:rPr>
        <w:t xml:space="preserve">ensued </w:t>
      </w:r>
      <w:r w:rsidRPr="36F5A864" w:rsidR="001F00BA">
        <w:rPr>
          <w:rFonts w:ascii="Helvetica" w:hAnsi="Helvetica" w:cs="Helvetica"/>
          <w:sz w:val="22"/>
          <w:szCs w:val="22"/>
        </w:rPr>
        <w:t xml:space="preserve">about AI capturing all details. Sheila will </w:t>
      </w:r>
      <w:r w:rsidRPr="36F5A864" w:rsidR="3140D54E">
        <w:rPr>
          <w:rFonts w:ascii="Helvetica" w:hAnsi="Helvetica" w:cs="Helvetica"/>
          <w:sz w:val="22"/>
          <w:szCs w:val="22"/>
        </w:rPr>
        <w:t>be reviewing the summaries provided by Chatgpt and ensuring it aligns with the raw data</w:t>
      </w:r>
      <w:r w:rsidRPr="36F5A864" w:rsidR="001F00BA">
        <w:rPr>
          <w:rFonts w:ascii="Helvetica" w:hAnsi="Helvetica" w:cs="Helvetica"/>
          <w:sz w:val="22"/>
          <w:szCs w:val="22"/>
        </w:rPr>
        <w:t>. AI is only being used for the quantitative survey portion. The balance of the report will be done “manually”</w:t>
      </w:r>
      <w:r w:rsidRPr="36F5A864" w:rsidR="0DB6191C">
        <w:rPr>
          <w:rFonts w:ascii="Helvetica" w:hAnsi="Helvetica" w:cs="Helvetica"/>
          <w:sz w:val="22"/>
          <w:szCs w:val="22"/>
        </w:rPr>
        <w:t xml:space="preserve"> by the consultants</w:t>
      </w:r>
      <w:r w:rsidRPr="36F5A864" w:rsidR="001F00BA">
        <w:rPr>
          <w:rFonts w:ascii="Helvetica" w:hAnsi="Helvetica" w:cs="Helvetica"/>
          <w:sz w:val="22"/>
          <w:szCs w:val="22"/>
        </w:rPr>
        <w:t>.</w:t>
      </w:r>
      <w:r>
        <w:br/>
      </w:r>
    </w:p>
    <w:p w:rsidRPr="004509E6" w:rsidR="7CEEF34C" w:rsidP="00C340E3" w:rsidRDefault="00183D38" w14:paraId="22D63FC1" w14:textId="3F6A2FD6">
      <w:pPr>
        <w:numPr>
          <w:ilvl w:val="0"/>
          <w:numId w:val="28"/>
        </w:numPr>
        <w:spacing w:after="4"/>
        <w:ind w:right="-44"/>
        <w:rPr>
          <w:rFonts w:ascii="Helvetica" w:hAnsi="Helvetica" w:cs="Helvetica"/>
          <w:sz w:val="22"/>
          <w:szCs w:val="22"/>
        </w:rPr>
      </w:pPr>
      <w:r>
        <w:rPr>
          <w:rFonts w:ascii="Helvetica" w:hAnsi="Helvetica" w:cs="Helvetica"/>
          <w:sz w:val="22"/>
          <w:szCs w:val="22"/>
        </w:rPr>
        <w:t>What needs to be done (Sheila)</w:t>
      </w:r>
    </w:p>
    <w:p w:rsidRPr="00201717" w:rsidR="00170A53" w:rsidP="00975C6A" w:rsidRDefault="00170A53" w14:paraId="53EC9C59" w14:textId="5D162937">
      <w:pPr>
        <w:spacing w:after="4"/>
        <w:ind w:left="1440" w:right="-44"/>
        <w:rPr>
          <w:rFonts w:ascii="Helvetica" w:hAnsi="Helvetica" w:cs="Helvetica"/>
          <w:sz w:val="22"/>
          <w:szCs w:val="22"/>
        </w:rPr>
      </w:pPr>
    </w:p>
    <w:p w:rsidRPr="00C30E1A" w:rsidR="00C30E1A" w:rsidP="00D60CAC" w:rsidRDefault="00170A53" w14:paraId="00F8E56B" w14:textId="63991B66">
      <w:pPr>
        <w:numPr>
          <w:ilvl w:val="1"/>
          <w:numId w:val="28"/>
        </w:numPr>
        <w:spacing w:after="4"/>
        <w:ind w:right="-44"/>
        <w:rPr>
          <w:rFonts w:ascii="Helvetica" w:hAnsi="Helvetica" w:cs="Helvetica"/>
          <w:sz w:val="22"/>
          <w:szCs w:val="22"/>
          <w:lang w:val="en-CA"/>
        </w:rPr>
      </w:pPr>
      <w:r w:rsidRPr="36F5A864">
        <w:rPr>
          <w:rFonts w:ascii="Helvetica" w:hAnsi="Helvetica" w:cs="Helvetica"/>
          <w:sz w:val="22"/>
          <w:szCs w:val="22"/>
        </w:rPr>
        <w:t>Staff Consultation Analysis</w:t>
      </w:r>
      <w:r>
        <w:br/>
      </w:r>
      <w:r w:rsidRPr="36F5A864" w:rsidR="006D2BF1">
        <w:rPr>
          <w:rFonts w:ascii="Helvetica" w:hAnsi="Helvetica" w:cs="Helvetica"/>
          <w:sz w:val="22"/>
          <w:szCs w:val="22"/>
        </w:rPr>
        <w:t>Need</w:t>
      </w:r>
      <w:r w:rsidRPr="36F5A864" w:rsidR="004928E5">
        <w:rPr>
          <w:rFonts w:ascii="Helvetica" w:hAnsi="Helvetica" w:cs="Helvetica"/>
          <w:sz w:val="22"/>
          <w:szCs w:val="22"/>
        </w:rPr>
        <w:t xml:space="preserve"> to confirm remaining consultation with </w:t>
      </w:r>
      <w:r w:rsidRPr="36F5A864" w:rsidR="006D2BF1">
        <w:rPr>
          <w:rFonts w:ascii="Helvetica" w:hAnsi="Helvetica" w:cs="Helvetica"/>
          <w:sz w:val="22"/>
          <w:szCs w:val="22"/>
        </w:rPr>
        <w:t xml:space="preserve">Niagara Chapter of </w:t>
      </w:r>
      <w:r w:rsidRPr="36F5A864" w:rsidR="004928E5">
        <w:rPr>
          <w:rFonts w:ascii="Helvetica" w:hAnsi="Helvetica" w:cs="Helvetica"/>
          <w:sz w:val="22"/>
          <w:szCs w:val="22"/>
        </w:rPr>
        <w:t xml:space="preserve">Native Women, and </w:t>
      </w:r>
      <w:r w:rsidRPr="36F5A864" w:rsidR="006D2BF1">
        <w:rPr>
          <w:rFonts w:ascii="Helvetica" w:hAnsi="Helvetica" w:cs="Helvetica"/>
          <w:sz w:val="22"/>
          <w:szCs w:val="22"/>
        </w:rPr>
        <w:t xml:space="preserve">hold </w:t>
      </w:r>
      <w:r w:rsidRPr="36F5A864" w:rsidR="004928E5">
        <w:rPr>
          <w:rFonts w:ascii="Helvetica" w:hAnsi="Helvetica" w:cs="Helvetica"/>
          <w:sz w:val="22"/>
          <w:szCs w:val="22"/>
        </w:rPr>
        <w:t>consultation with SAC.</w:t>
      </w:r>
      <w:r w:rsidRPr="36F5A864" w:rsidR="46F65853">
        <w:rPr>
          <w:rFonts w:ascii="Helvetica" w:hAnsi="Helvetica" w:cs="Helvetica"/>
          <w:sz w:val="22"/>
          <w:szCs w:val="22"/>
        </w:rPr>
        <w:t xml:space="preserve"> </w:t>
      </w:r>
      <w:r w:rsidRPr="36F5A864" w:rsidR="2947D26B">
        <w:rPr>
          <w:rFonts w:ascii="Helvetica" w:hAnsi="Helvetica" w:cs="Helvetica"/>
          <w:sz w:val="22"/>
          <w:szCs w:val="22"/>
        </w:rPr>
        <w:t>Sheila</w:t>
      </w:r>
      <w:r w:rsidRPr="36F5A864" w:rsidR="007F3BAD">
        <w:rPr>
          <w:rFonts w:ascii="Helvetica" w:hAnsi="Helvetica" w:cs="Helvetica"/>
          <w:sz w:val="22"/>
          <w:szCs w:val="22"/>
        </w:rPr>
        <w:t xml:space="preserve"> met </w:t>
      </w:r>
      <w:r w:rsidRPr="36F5A864" w:rsidR="004928E5">
        <w:rPr>
          <w:rFonts w:ascii="Helvetica" w:hAnsi="Helvetica" w:cs="Helvetica"/>
          <w:sz w:val="22"/>
          <w:szCs w:val="22"/>
        </w:rPr>
        <w:t>with Kate Dudley and Anna Lathrop who assist</w:t>
      </w:r>
      <w:r w:rsidRPr="36F5A864" w:rsidR="46B8A6BB">
        <w:rPr>
          <w:rFonts w:ascii="Helvetica" w:hAnsi="Helvetica" w:cs="Helvetica"/>
          <w:sz w:val="22"/>
          <w:szCs w:val="22"/>
        </w:rPr>
        <w:t>ed</w:t>
      </w:r>
      <w:r w:rsidRPr="36F5A864" w:rsidR="007F3BAD">
        <w:rPr>
          <w:rFonts w:ascii="Helvetica" w:hAnsi="Helvetica" w:cs="Helvetica"/>
          <w:sz w:val="22"/>
          <w:szCs w:val="22"/>
        </w:rPr>
        <w:t xml:space="preserve"> </w:t>
      </w:r>
      <w:r w:rsidRPr="36F5A864" w:rsidR="004928E5">
        <w:rPr>
          <w:rFonts w:ascii="Helvetica" w:hAnsi="Helvetica" w:cs="Helvetica"/>
          <w:sz w:val="22"/>
          <w:szCs w:val="22"/>
        </w:rPr>
        <w:t xml:space="preserve">with providing context and </w:t>
      </w:r>
      <w:proofErr w:type="gramStart"/>
      <w:r w:rsidRPr="36F5A864" w:rsidR="004928E5">
        <w:rPr>
          <w:rFonts w:ascii="Helvetica" w:hAnsi="Helvetica" w:cs="Helvetica"/>
          <w:sz w:val="22"/>
          <w:szCs w:val="22"/>
        </w:rPr>
        <w:t>advi</w:t>
      </w:r>
      <w:r w:rsidRPr="36F5A864" w:rsidR="007F3BAD">
        <w:rPr>
          <w:rFonts w:ascii="Helvetica" w:hAnsi="Helvetica" w:cs="Helvetica"/>
          <w:sz w:val="22"/>
          <w:szCs w:val="22"/>
        </w:rPr>
        <w:t>se</w:t>
      </w:r>
      <w:proofErr w:type="gramEnd"/>
      <w:r w:rsidRPr="36F5A864" w:rsidR="004928E5">
        <w:rPr>
          <w:rFonts w:ascii="Helvetica" w:hAnsi="Helvetica" w:cs="Helvetica"/>
          <w:sz w:val="22"/>
          <w:szCs w:val="22"/>
        </w:rPr>
        <w:t xml:space="preserve"> on the process of the Brock</w:t>
      </w:r>
      <w:r w:rsidRPr="36F5A864" w:rsidR="007F3BAD">
        <w:rPr>
          <w:rFonts w:ascii="Helvetica" w:hAnsi="Helvetica" w:cs="Helvetica"/>
          <w:sz w:val="22"/>
          <w:szCs w:val="22"/>
        </w:rPr>
        <w:t xml:space="preserve"> Strategic Plan</w:t>
      </w:r>
      <w:r w:rsidRPr="36F5A864" w:rsidR="004928E5">
        <w:rPr>
          <w:rFonts w:ascii="Helvetica" w:hAnsi="Helvetica" w:cs="Helvetica"/>
          <w:sz w:val="22"/>
          <w:szCs w:val="22"/>
        </w:rPr>
        <w:t xml:space="preserve">. </w:t>
      </w:r>
      <w:r w:rsidRPr="36F5A864" w:rsidR="6F05DF69">
        <w:rPr>
          <w:rFonts w:ascii="Helvetica" w:hAnsi="Helvetica" w:cs="Helvetica"/>
          <w:sz w:val="22"/>
          <w:szCs w:val="22"/>
        </w:rPr>
        <w:t xml:space="preserve">They suggested we develop high level themes that are arising from the consultations so that SAC, Senate and the Board can respond to them. </w:t>
      </w:r>
      <w:r>
        <w:br/>
      </w:r>
    </w:p>
    <w:p w:rsidRPr="00C30E1A" w:rsidR="00C30E1A" w:rsidP="00D60CAC" w:rsidRDefault="2AE482C0" w14:paraId="52C8BDC9" w14:textId="4A96ADDF">
      <w:pPr>
        <w:numPr>
          <w:ilvl w:val="1"/>
          <w:numId w:val="28"/>
        </w:numPr>
        <w:spacing w:after="4"/>
        <w:ind w:right="-44"/>
        <w:rPr>
          <w:rFonts w:ascii="Helvetica" w:hAnsi="Helvetica" w:cs="Helvetica"/>
          <w:sz w:val="22"/>
          <w:szCs w:val="22"/>
          <w:lang w:val="en-CA"/>
        </w:rPr>
      </w:pPr>
      <w:r w:rsidRPr="36F5A864">
        <w:rPr>
          <w:rFonts w:ascii="Helvetica" w:hAnsi="Helvetica" w:cs="Helvetica"/>
          <w:sz w:val="22"/>
          <w:szCs w:val="22"/>
        </w:rPr>
        <w:t xml:space="preserve">Sheila reported on the progress of hiring a consultant. RFP will be going out this week. </w:t>
      </w:r>
      <w:r w:rsidRPr="36F5A864" w:rsidR="004928E5">
        <w:rPr>
          <w:rFonts w:ascii="Helvetica" w:hAnsi="Helvetica" w:cs="Helvetica"/>
          <w:sz w:val="22"/>
          <w:szCs w:val="22"/>
        </w:rPr>
        <w:t xml:space="preserve">Paul offered </w:t>
      </w:r>
      <w:r w:rsidRPr="36F5A864" w:rsidR="0004071C">
        <w:rPr>
          <w:rFonts w:ascii="Helvetica" w:hAnsi="Helvetica" w:cs="Helvetica"/>
          <w:sz w:val="22"/>
          <w:szCs w:val="22"/>
        </w:rPr>
        <w:t>to assist</w:t>
      </w:r>
      <w:r w:rsidRPr="36F5A864" w:rsidR="00A26DA4">
        <w:rPr>
          <w:rFonts w:ascii="Helvetica" w:hAnsi="Helvetica" w:cs="Helvetica"/>
          <w:sz w:val="22"/>
          <w:szCs w:val="22"/>
        </w:rPr>
        <w:t xml:space="preserve"> with reviewing </w:t>
      </w:r>
      <w:r w:rsidRPr="36F5A864" w:rsidR="00161B8B">
        <w:rPr>
          <w:rFonts w:ascii="Helvetica" w:hAnsi="Helvetica" w:cs="Helvetica"/>
          <w:sz w:val="22"/>
          <w:szCs w:val="22"/>
        </w:rPr>
        <w:t>the Request for Proposal (RFP) consultants</w:t>
      </w:r>
      <w:r w:rsidRPr="36F5A864" w:rsidR="004928E5">
        <w:rPr>
          <w:rFonts w:ascii="Helvetica" w:hAnsi="Helvetica" w:cs="Helvetica"/>
          <w:sz w:val="22"/>
          <w:szCs w:val="22"/>
        </w:rPr>
        <w:t xml:space="preserve">. </w:t>
      </w:r>
      <w:proofErr w:type="gramStart"/>
      <w:r w:rsidRPr="36F5A864" w:rsidR="06C47CE9">
        <w:rPr>
          <w:rFonts w:ascii="Helvetica" w:hAnsi="Helvetica" w:cs="Helvetica"/>
          <w:sz w:val="22"/>
          <w:szCs w:val="22"/>
        </w:rPr>
        <w:t>A number of</w:t>
      </w:r>
      <w:proofErr w:type="gramEnd"/>
      <w:r w:rsidRPr="36F5A864" w:rsidR="06C47CE9">
        <w:rPr>
          <w:rFonts w:ascii="Helvetica" w:hAnsi="Helvetica" w:cs="Helvetica"/>
          <w:sz w:val="22"/>
          <w:szCs w:val="22"/>
        </w:rPr>
        <w:t xml:space="preserve"> others volunteered as well in the event Paul cannot</w:t>
      </w:r>
      <w:r w:rsidRPr="36F5A864" w:rsidR="5CD180D7">
        <w:rPr>
          <w:rFonts w:ascii="Helvetica" w:hAnsi="Helvetica" w:cs="Helvetica"/>
          <w:sz w:val="22"/>
          <w:szCs w:val="22"/>
        </w:rPr>
        <w:t>.</w:t>
      </w:r>
      <w:r w:rsidR="00170A53">
        <w:br/>
      </w:r>
      <w:r w:rsidR="00170A53">
        <w:br/>
      </w:r>
      <w:r w:rsidRPr="36F5A864" w:rsidR="004928E5">
        <w:rPr>
          <w:rFonts w:ascii="Helvetica" w:hAnsi="Helvetica" w:cs="Helvetica"/>
          <w:sz w:val="22"/>
          <w:szCs w:val="22"/>
        </w:rPr>
        <w:t>Syerra</w:t>
      </w:r>
      <w:r w:rsidRPr="36F5A864" w:rsidR="007E7081">
        <w:rPr>
          <w:rFonts w:ascii="Helvetica" w:hAnsi="Helvetica" w:cs="Helvetica"/>
          <w:sz w:val="22"/>
          <w:szCs w:val="22"/>
        </w:rPr>
        <w:t xml:space="preserve"> </w:t>
      </w:r>
      <w:r w:rsidRPr="36F5A864" w:rsidR="001E07D0">
        <w:rPr>
          <w:rFonts w:ascii="Helvetica" w:hAnsi="Helvetica" w:cs="Helvetica"/>
          <w:sz w:val="22"/>
          <w:szCs w:val="22"/>
        </w:rPr>
        <w:t xml:space="preserve">brought forward the opportunity of a </w:t>
      </w:r>
      <w:r w:rsidRPr="36F5A864" w:rsidR="004928E5">
        <w:rPr>
          <w:rFonts w:ascii="Helvetica" w:hAnsi="Helvetica" w:cs="Helvetica"/>
          <w:sz w:val="22"/>
          <w:szCs w:val="22"/>
        </w:rPr>
        <w:t>launch event</w:t>
      </w:r>
      <w:r w:rsidRPr="36F5A864" w:rsidR="00A40256">
        <w:rPr>
          <w:rFonts w:ascii="Helvetica" w:hAnsi="Helvetica" w:cs="Helvetica"/>
          <w:sz w:val="22"/>
          <w:szCs w:val="22"/>
        </w:rPr>
        <w:t xml:space="preserve"> / announcement</w:t>
      </w:r>
      <w:r w:rsidRPr="36F5A864" w:rsidR="004928E5">
        <w:rPr>
          <w:rFonts w:ascii="Helvetica" w:hAnsi="Helvetica" w:cs="Helvetica"/>
          <w:sz w:val="22"/>
          <w:szCs w:val="22"/>
        </w:rPr>
        <w:t xml:space="preserve"> </w:t>
      </w:r>
      <w:r w:rsidRPr="36F5A864" w:rsidR="00C71626">
        <w:rPr>
          <w:rFonts w:ascii="Helvetica" w:hAnsi="Helvetica" w:cs="Helvetica"/>
          <w:sz w:val="22"/>
          <w:szCs w:val="22"/>
        </w:rPr>
        <w:t>during Indigenous Peoples Awareness Week (IPAW)</w:t>
      </w:r>
      <w:r w:rsidRPr="36F5A864" w:rsidR="0004071C">
        <w:rPr>
          <w:rFonts w:ascii="Helvetica" w:hAnsi="Helvetica" w:cs="Helvetica"/>
          <w:sz w:val="22"/>
          <w:szCs w:val="22"/>
        </w:rPr>
        <w:t xml:space="preserve">. </w:t>
      </w:r>
      <w:r w:rsidRPr="36F5A864" w:rsidR="004928E5">
        <w:rPr>
          <w:rFonts w:ascii="Helvetica" w:hAnsi="Helvetica" w:cs="Helvetica"/>
          <w:sz w:val="22"/>
          <w:szCs w:val="22"/>
        </w:rPr>
        <w:t>Tue</w:t>
      </w:r>
      <w:r w:rsidRPr="36F5A864" w:rsidR="00C71626">
        <w:rPr>
          <w:rFonts w:ascii="Helvetica" w:hAnsi="Helvetica" w:cs="Helvetica"/>
          <w:sz w:val="22"/>
          <w:szCs w:val="22"/>
        </w:rPr>
        <w:t xml:space="preserve">sday, </w:t>
      </w:r>
      <w:r w:rsidRPr="36F5A864" w:rsidR="004928E5">
        <w:rPr>
          <w:rFonts w:ascii="Helvetica" w:hAnsi="Helvetica" w:cs="Helvetica"/>
          <w:sz w:val="22"/>
          <w:szCs w:val="22"/>
        </w:rPr>
        <w:t>June 23</w:t>
      </w:r>
      <w:r w:rsidRPr="36F5A864" w:rsidR="0004071C">
        <w:rPr>
          <w:rFonts w:ascii="Helvetica" w:hAnsi="Helvetica" w:cs="Helvetica"/>
          <w:sz w:val="22"/>
          <w:szCs w:val="22"/>
        </w:rPr>
        <w:t xml:space="preserve"> is the first</w:t>
      </w:r>
      <w:r w:rsidRPr="36F5A864" w:rsidR="00A40256">
        <w:rPr>
          <w:rFonts w:ascii="Helvetica" w:hAnsi="Helvetica" w:cs="Helvetica"/>
          <w:sz w:val="22"/>
          <w:szCs w:val="22"/>
        </w:rPr>
        <w:t xml:space="preserve"> day of IPAW</w:t>
      </w:r>
      <w:r w:rsidRPr="36F5A864" w:rsidR="004928E5">
        <w:rPr>
          <w:rFonts w:ascii="Helvetica" w:hAnsi="Helvetica" w:cs="Helvetica"/>
          <w:sz w:val="22"/>
          <w:szCs w:val="22"/>
        </w:rPr>
        <w:t>.</w:t>
      </w:r>
      <w:r w:rsidRPr="36F5A864" w:rsidR="00414340">
        <w:rPr>
          <w:rFonts w:ascii="Helvetica" w:hAnsi="Helvetica" w:cs="Helvetica"/>
          <w:sz w:val="22"/>
          <w:szCs w:val="22"/>
        </w:rPr>
        <w:t xml:space="preserve"> </w:t>
      </w:r>
      <w:r w:rsidRPr="36F5A864" w:rsidR="3BA9F206">
        <w:rPr>
          <w:rFonts w:ascii="Helvetica" w:hAnsi="Helvetica" w:cs="Helvetica"/>
          <w:sz w:val="22"/>
          <w:szCs w:val="22"/>
        </w:rPr>
        <w:t xml:space="preserve">SCM noted we could perhaps share the process thus far and present the </w:t>
      </w:r>
      <w:r w:rsidRPr="36F5A864" w:rsidR="04AC60D9">
        <w:rPr>
          <w:rFonts w:ascii="Helvetica" w:hAnsi="Helvetica" w:cs="Helvetica"/>
          <w:sz w:val="22"/>
          <w:szCs w:val="22"/>
        </w:rPr>
        <w:t>high-level</w:t>
      </w:r>
      <w:r w:rsidRPr="36F5A864" w:rsidR="3BA9F206">
        <w:rPr>
          <w:rFonts w:ascii="Helvetica" w:hAnsi="Helvetica" w:cs="Helvetica"/>
          <w:sz w:val="22"/>
          <w:szCs w:val="22"/>
        </w:rPr>
        <w:t xml:space="preserve"> themes.</w:t>
      </w:r>
      <w:r w:rsidR="00170A53">
        <w:br/>
      </w:r>
      <w:r w:rsidR="00170A53">
        <w:br/>
      </w:r>
      <w:r w:rsidRPr="36F5A864" w:rsidR="004928E5">
        <w:rPr>
          <w:rFonts w:ascii="Helvetica" w:hAnsi="Helvetica" w:cs="Helvetica"/>
          <w:sz w:val="22"/>
          <w:szCs w:val="22"/>
        </w:rPr>
        <w:t xml:space="preserve">Lyn </w:t>
      </w:r>
      <w:r w:rsidRPr="36F5A864" w:rsidR="00414340">
        <w:rPr>
          <w:rFonts w:ascii="Helvetica" w:hAnsi="Helvetica" w:cs="Helvetica"/>
          <w:sz w:val="22"/>
          <w:szCs w:val="22"/>
        </w:rPr>
        <w:t xml:space="preserve">raised that </w:t>
      </w:r>
      <w:r w:rsidRPr="36F5A864" w:rsidR="004928E5">
        <w:rPr>
          <w:rFonts w:ascii="Helvetica" w:hAnsi="Helvetica" w:cs="Helvetica"/>
          <w:sz w:val="22"/>
          <w:szCs w:val="22"/>
        </w:rPr>
        <w:t xml:space="preserve">transparency and offering updates is important. </w:t>
      </w:r>
      <w:r w:rsidR="00170A53">
        <w:br/>
      </w:r>
      <w:r w:rsidR="00170A53">
        <w:br/>
      </w:r>
      <w:r w:rsidRPr="36F5A864" w:rsidR="004928E5">
        <w:rPr>
          <w:rFonts w:ascii="Helvetica" w:hAnsi="Helvetica" w:cs="Helvetica"/>
          <w:sz w:val="22"/>
          <w:szCs w:val="22"/>
        </w:rPr>
        <w:t>Connie agrees with giving a high-level overview of progress, why we are doing this, and what future consults are planned.</w:t>
      </w:r>
      <w:r w:rsidR="00170A53">
        <w:br/>
      </w:r>
      <w:r w:rsidR="00170A53">
        <w:br/>
      </w:r>
      <w:r w:rsidRPr="36F5A864" w:rsidR="004928E5">
        <w:rPr>
          <w:rFonts w:ascii="Helvetica" w:hAnsi="Helvetica" w:cs="Helvetica"/>
          <w:sz w:val="22"/>
          <w:szCs w:val="22"/>
        </w:rPr>
        <w:t>Sheila</w:t>
      </w:r>
      <w:r w:rsidRPr="36F5A864" w:rsidR="70A0A3AB">
        <w:rPr>
          <w:rFonts w:ascii="Helvetica" w:hAnsi="Helvetica" w:cs="Helvetica"/>
          <w:sz w:val="22"/>
          <w:szCs w:val="22"/>
        </w:rPr>
        <w:t>:</w:t>
      </w:r>
      <w:r w:rsidRPr="36F5A864" w:rsidR="004928E5">
        <w:rPr>
          <w:rFonts w:ascii="Helvetica" w:hAnsi="Helvetica" w:cs="Helvetica"/>
          <w:sz w:val="22"/>
          <w:szCs w:val="22"/>
        </w:rPr>
        <w:t xml:space="preserve"> OVPIE and IES are to be part of planning for IPAW.</w:t>
      </w:r>
      <w:r w:rsidR="00170A53">
        <w:br/>
      </w:r>
    </w:p>
    <w:p w:rsidRPr="00D60CAC" w:rsidR="3014DAEE" w:rsidP="7CEEF34C" w:rsidRDefault="00C30E1A" w14:paraId="0DD31316" w14:textId="5D18F7F6">
      <w:pPr>
        <w:numPr>
          <w:ilvl w:val="1"/>
          <w:numId w:val="28"/>
        </w:numPr>
        <w:tabs>
          <w:tab w:val="num" w:pos="720"/>
        </w:tabs>
        <w:spacing w:after="4"/>
        <w:ind w:right="-44"/>
        <w:rPr>
          <w:rFonts w:ascii="Helvetica" w:hAnsi="Helvetica" w:cs="Helvetica"/>
          <w:sz w:val="22"/>
          <w:szCs w:val="22"/>
          <w:lang w:val="en-CA"/>
        </w:rPr>
      </w:pPr>
      <w:r w:rsidRPr="00C30E1A">
        <w:rPr>
          <w:rFonts w:ascii="Helvetica" w:hAnsi="Helvetica" w:cs="Helvetica"/>
          <w:sz w:val="22"/>
          <w:szCs w:val="22"/>
        </w:rPr>
        <w:t>Consultant Update </w:t>
      </w:r>
    </w:p>
    <w:p w:rsidRPr="000B0695" w:rsidR="000B0695" w:rsidP="000B0695" w:rsidRDefault="000B0695" w14:paraId="08C8F714" w14:textId="7F5C14FB">
      <w:pPr>
        <w:numPr>
          <w:ilvl w:val="2"/>
          <w:numId w:val="28"/>
        </w:numPr>
        <w:spacing w:after="4"/>
        <w:ind w:right="-44"/>
        <w:rPr>
          <w:rFonts w:ascii="Helvetica" w:hAnsi="Helvetica" w:cs="Helvetica"/>
          <w:sz w:val="22"/>
          <w:szCs w:val="22"/>
        </w:rPr>
      </w:pPr>
      <w:r w:rsidRPr="6277CDE2">
        <w:rPr>
          <w:rFonts w:ascii="Helvetica" w:hAnsi="Helvetica" w:cs="Helvetica"/>
          <w:sz w:val="22"/>
          <w:szCs w:val="22"/>
        </w:rPr>
        <w:t xml:space="preserve">Kate Dudley is assisting with the procurement </w:t>
      </w:r>
      <w:r w:rsidRPr="6277CDE2" w:rsidR="00977373">
        <w:rPr>
          <w:rFonts w:ascii="Helvetica" w:hAnsi="Helvetica" w:cs="Helvetica"/>
          <w:sz w:val="22"/>
          <w:szCs w:val="22"/>
        </w:rPr>
        <w:t>process,</w:t>
      </w:r>
      <w:r w:rsidRPr="6277CDE2">
        <w:rPr>
          <w:rFonts w:ascii="Helvetica" w:hAnsi="Helvetica" w:cs="Helvetica"/>
          <w:sz w:val="22"/>
          <w:szCs w:val="22"/>
        </w:rPr>
        <w:t xml:space="preserve"> and an RFP is being prepared. Procurement holds a list of approved Indigenous consultants</w:t>
      </w:r>
      <w:r w:rsidRPr="6277CDE2" w:rsidR="64AADC97">
        <w:rPr>
          <w:rFonts w:ascii="Helvetica" w:hAnsi="Helvetica" w:cs="Helvetica"/>
          <w:sz w:val="22"/>
          <w:szCs w:val="22"/>
        </w:rPr>
        <w:t xml:space="preserve"> and SCM asked that the names she received be also added</w:t>
      </w:r>
      <w:r w:rsidRPr="6277CDE2">
        <w:rPr>
          <w:rFonts w:ascii="Helvetica" w:hAnsi="Helvetica" w:cs="Helvetica"/>
          <w:sz w:val="22"/>
          <w:szCs w:val="22"/>
        </w:rPr>
        <w:t xml:space="preserve">. RFP will be released </w:t>
      </w:r>
      <w:r w:rsidRPr="6277CDE2" w:rsidR="000D773F">
        <w:rPr>
          <w:rFonts w:ascii="Helvetica" w:hAnsi="Helvetica" w:cs="Helvetica"/>
          <w:sz w:val="22"/>
          <w:szCs w:val="22"/>
        </w:rPr>
        <w:t>on March 26</w:t>
      </w:r>
      <w:r w:rsidRPr="6277CDE2" w:rsidR="1B6828F6">
        <w:rPr>
          <w:rFonts w:ascii="Helvetica" w:hAnsi="Helvetica" w:cs="Helvetica"/>
          <w:sz w:val="22"/>
          <w:szCs w:val="22"/>
        </w:rPr>
        <w:t>-27</w:t>
      </w:r>
      <w:r w:rsidRPr="6277CDE2" w:rsidR="000D773F">
        <w:rPr>
          <w:rFonts w:ascii="Helvetica" w:hAnsi="Helvetica" w:cs="Helvetica"/>
          <w:sz w:val="22"/>
          <w:szCs w:val="22"/>
        </w:rPr>
        <w:t xml:space="preserve"> </w:t>
      </w:r>
      <w:r w:rsidRPr="6277CDE2">
        <w:rPr>
          <w:rFonts w:ascii="Helvetica" w:hAnsi="Helvetica" w:cs="Helvetica"/>
          <w:sz w:val="22"/>
          <w:szCs w:val="22"/>
        </w:rPr>
        <w:t xml:space="preserve">and </w:t>
      </w:r>
      <w:r w:rsidRPr="6277CDE2" w:rsidR="00321030">
        <w:rPr>
          <w:rFonts w:ascii="Helvetica" w:hAnsi="Helvetica" w:cs="Helvetica"/>
          <w:sz w:val="22"/>
          <w:szCs w:val="22"/>
        </w:rPr>
        <w:t xml:space="preserve">closes in </w:t>
      </w:r>
      <w:r w:rsidRPr="6277CDE2">
        <w:rPr>
          <w:rFonts w:ascii="Helvetica" w:hAnsi="Helvetica" w:cs="Helvetica"/>
          <w:sz w:val="22"/>
          <w:szCs w:val="22"/>
        </w:rPr>
        <w:t>two weeks</w:t>
      </w:r>
      <w:r w:rsidRPr="6277CDE2" w:rsidR="00321030">
        <w:rPr>
          <w:rFonts w:ascii="Helvetica" w:hAnsi="Helvetica" w:cs="Helvetica"/>
          <w:sz w:val="22"/>
          <w:szCs w:val="22"/>
        </w:rPr>
        <w:t xml:space="preserve">, </w:t>
      </w:r>
      <w:r w:rsidRPr="6277CDE2">
        <w:rPr>
          <w:rFonts w:ascii="Helvetica" w:hAnsi="Helvetica" w:cs="Helvetica"/>
          <w:sz w:val="22"/>
          <w:szCs w:val="22"/>
        </w:rPr>
        <w:t xml:space="preserve">on April 10. Reviews to happen the </w:t>
      </w:r>
      <w:r w:rsidRPr="6277CDE2">
        <w:rPr>
          <w:rFonts w:ascii="Helvetica" w:hAnsi="Helvetica" w:cs="Helvetica"/>
          <w:sz w:val="22"/>
          <w:szCs w:val="22"/>
        </w:rPr>
        <w:t xml:space="preserve">week of April 13 and possibly </w:t>
      </w:r>
      <w:r w:rsidRPr="6277CDE2" w:rsidR="000D773F">
        <w:rPr>
          <w:rFonts w:ascii="Helvetica" w:hAnsi="Helvetica" w:cs="Helvetica"/>
          <w:sz w:val="22"/>
          <w:szCs w:val="22"/>
        </w:rPr>
        <w:t>the following week</w:t>
      </w:r>
      <w:r w:rsidRPr="6277CDE2">
        <w:rPr>
          <w:rFonts w:ascii="Helvetica" w:hAnsi="Helvetica" w:cs="Helvetica"/>
          <w:sz w:val="22"/>
          <w:szCs w:val="22"/>
        </w:rPr>
        <w:t xml:space="preserve">. Work to begin within a week after the decision. </w:t>
      </w:r>
    </w:p>
    <w:p w:rsidRPr="00201717" w:rsidR="2FE827B0" w:rsidP="7CEEF34C" w:rsidRDefault="2FE827B0" w14:paraId="46A4C7C4" w14:textId="39C46ED9">
      <w:pPr>
        <w:spacing w:after="4"/>
        <w:ind w:right="-44"/>
        <w:rPr>
          <w:rFonts w:ascii="Helvetica" w:hAnsi="Helvetica" w:cs="Helvetica"/>
          <w:sz w:val="22"/>
          <w:szCs w:val="22"/>
        </w:rPr>
      </w:pPr>
    </w:p>
    <w:p w:rsidRPr="00201717" w:rsidR="00170A53" w:rsidP="00170A53" w:rsidRDefault="00170A53" w14:paraId="38F070FA" w14:textId="77777777">
      <w:pPr>
        <w:spacing w:after="4"/>
        <w:ind w:right="-44"/>
        <w:rPr>
          <w:rFonts w:ascii="Helvetica" w:hAnsi="Helvetica" w:cs="Helvetica"/>
          <w:sz w:val="22"/>
          <w:szCs w:val="22"/>
        </w:rPr>
      </w:pPr>
    </w:p>
    <w:p w:rsidRPr="00602338" w:rsidR="00822AE8" w:rsidP="00B0756A" w:rsidRDefault="00646D17" w14:paraId="44F9C75B" w14:textId="5A020ED3">
      <w:pPr>
        <w:numPr>
          <w:ilvl w:val="0"/>
          <w:numId w:val="28"/>
        </w:numPr>
        <w:spacing w:after="4"/>
        <w:ind w:right="-44"/>
        <w:rPr>
          <w:rFonts w:ascii="Helvetica" w:hAnsi="Helvetica" w:cs="Helvetica"/>
          <w:sz w:val="22"/>
          <w:szCs w:val="22"/>
        </w:rPr>
      </w:pPr>
      <w:r w:rsidRPr="36F5A864">
        <w:rPr>
          <w:rFonts w:ascii="Helvetica" w:hAnsi="Helvetica" w:cs="Helvetica"/>
          <w:sz w:val="22"/>
          <w:szCs w:val="22"/>
        </w:rPr>
        <w:t>Revised timeline</w:t>
      </w:r>
      <w:r>
        <w:br/>
      </w:r>
      <w:r w:rsidRPr="36F5A864" w:rsidR="00822AE8">
        <w:rPr>
          <w:rFonts w:ascii="Helvetica" w:hAnsi="Helvetica" w:cs="Helvetica"/>
          <w:sz w:val="22"/>
          <w:szCs w:val="22"/>
        </w:rPr>
        <w:t xml:space="preserve">June 21st had been the </w:t>
      </w:r>
      <w:r w:rsidRPr="36F5A864" w:rsidR="001B2C5F">
        <w:rPr>
          <w:rFonts w:ascii="Helvetica" w:hAnsi="Helvetica" w:cs="Helvetica"/>
          <w:sz w:val="22"/>
          <w:szCs w:val="22"/>
        </w:rPr>
        <w:t>target;</w:t>
      </w:r>
      <w:r w:rsidRPr="36F5A864" w:rsidR="00822AE8">
        <w:rPr>
          <w:rFonts w:ascii="Helvetica" w:hAnsi="Helvetica" w:cs="Helvetica"/>
          <w:sz w:val="22"/>
          <w:szCs w:val="22"/>
        </w:rPr>
        <w:t xml:space="preserve"> </w:t>
      </w:r>
      <w:r w:rsidRPr="36F5A864" w:rsidR="009F3921">
        <w:rPr>
          <w:rFonts w:ascii="Helvetica" w:hAnsi="Helvetica" w:cs="Helvetica"/>
          <w:sz w:val="22"/>
          <w:szCs w:val="22"/>
        </w:rPr>
        <w:t>however,</w:t>
      </w:r>
      <w:r w:rsidRPr="36F5A864" w:rsidR="00822AE8">
        <w:rPr>
          <w:rFonts w:ascii="Helvetica" w:hAnsi="Helvetica" w:cs="Helvetica"/>
          <w:sz w:val="22"/>
          <w:szCs w:val="22"/>
        </w:rPr>
        <w:t xml:space="preserve"> the inclusion of a consultant has moved the dates. </w:t>
      </w:r>
      <w:r w:rsidRPr="36F5A864" w:rsidR="001B2C5F">
        <w:rPr>
          <w:rFonts w:ascii="Helvetica" w:hAnsi="Helvetica" w:cs="Helvetica"/>
          <w:sz w:val="22"/>
          <w:szCs w:val="22"/>
        </w:rPr>
        <w:t>There will be a</w:t>
      </w:r>
      <w:r w:rsidRPr="36F5A864" w:rsidR="00822AE8">
        <w:rPr>
          <w:rFonts w:ascii="Helvetica" w:hAnsi="Helvetica" w:cs="Helvetica"/>
          <w:sz w:val="22"/>
          <w:szCs w:val="22"/>
        </w:rPr>
        <w:t>dditional meetings in May, and the consultant will need to include that feedback. Possible coordination with National Day of T</w:t>
      </w:r>
      <w:r w:rsidRPr="36F5A864" w:rsidR="009F3921">
        <w:rPr>
          <w:rFonts w:ascii="Helvetica" w:hAnsi="Helvetica" w:cs="Helvetica"/>
          <w:sz w:val="22"/>
          <w:szCs w:val="22"/>
        </w:rPr>
        <w:t xml:space="preserve">ruth </w:t>
      </w:r>
      <w:r w:rsidRPr="36F5A864" w:rsidR="00822AE8">
        <w:rPr>
          <w:rFonts w:ascii="Helvetica" w:hAnsi="Helvetica" w:cs="Helvetica"/>
          <w:sz w:val="22"/>
          <w:szCs w:val="22"/>
        </w:rPr>
        <w:t>&amp;</w:t>
      </w:r>
      <w:r w:rsidRPr="36F5A864" w:rsidR="009F3921">
        <w:rPr>
          <w:rFonts w:ascii="Helvetica" w:hAnsi="Helvetica" w:cs="Helvetica"/>
          <w:sz w:val="22"/>
          <w:szCs w:val="22"/>
        </w:rPr>
        <w:t xml:space="preserve"> </w:t>
      </w:r>
      <w:r w:rsidRPr="36F5A864" w:rsidR="00822AE8">
        <w:rPr>
          <w:rFonts w:ascii="Helvetica" w:hAnsi="Helvetica" w:cs="Helvetica"/>
          <w:sz w:val="22"/>
          <w:szCs w:val="22"/>
        </w:rPr>
        <w:t>R</w:t>
      </w:r>
      <w:r w:rsidRPr="36F5A864" w:rsidR="009F3921">
        <w:rPr>
          <w:rFonts w:ascii="Helvetica" w:hAnsi="Helvetica" w:cs="Helvetica"/>
          <w:sz w:val="22"/>
          <w:szCs w:val="22"/>
        </w:rPr>
        <w:t>econciliation</w:t>
      </w:r>
      <w:r w:rsidRPr="36F5A864" w:rsidR="4B8DC9B3">
        <w:rPr>
          <w:rFonts w:ascii="Helvetica" w:hAnsi="Helvetica" w:cs="Helvetica"/>
          <w:sz w:val="22"/>
          <w:szCs w:val="22"/>
        </w:rPr>
        <w:t>. A discussion was held and Lyn noted that having it on Sept 30</w:t>
      </w:r>
      <w:r w:rsidRPr="36F5A864" w:rsidR="4B8DC9B3">
        <w:rPr>
          <w:rFonts w:ascii="Helvetica" w:hAnsi="Helvetica" w:cs="Helvetica"/>
          <w:sz w:val="22"/>
          <w:szCs w:val="22"/>
          <w:vertAlign w:val="superscript"/>
        </w:rPr>
        <w:t>th</w:t>
      </w:r>
      <w:r w:rsidRPr="36F5A864" w:rsidR="4B8DC9B3">
        <w:rPr>
          <w:rFonts w:ascii="Helvetica" w:hAnsi="Helvetica" w:cs="Helvetica"/>
          <w:sz w:val="22"/>
          <w:szCs w:val="22"/>
        </w:rPr>
        <w:t xml:space="preserve"> could detract from honouring residential school survivors. The new launch date is now </w:t>
      </w:r>
      <w:r w:rsidRPr="36F5A864" w:rsidR="009F3921">
        <w:rPr>
          <w:rFonts w:ascii="Helvetica" w:hAnsi="Helvetica" w:cs="Helvetica"/>
          <w:sz w:val="22"/>
          <w:szCs w:val="22"/>
        </w:rPr>
        <w:t xml:space="preserve"> </w:t>
      </w:r>
      <w:r w:rsidRPr="36F5A864" w:rsidR="2355290B">
        <w:rPr>
          <w:rFonts w:ascii="Helvetica" w:hAnsi="Helvetica" w:cs="Helvetica"/>
          <w:sz w:val="22"/>
          <w:szCs w:val="22"/>
        </w:rPr>
        <w:t>Oc</w:t>
      </w:r>
      <w:r w:rsidRPr="36F5A864" w:rsidR="009F3921">
        <w:rPr>
          <w:rFonts w:ascii="Helvetica" w:hAnsi="Helvetica" w:cs="Helvetica"/>
          <w:sz w:val="22"/>
          <w:szCs w:val="22"/>
        </w:rPr>
        <w:t>tober 1</w:t>
      </w:r>
      <w:r w:rsidRPr="36F5A864" w:rsidR="00822AE8">
        <w:rPr>
          <w:rFonts w:ascii="Helvetica" w:hAnsi="Helvetica" w:cs="Helvetica"/>
          <w:sz w:val="22"/>
          <w:szCs w:val="22"/>
        </w:rPr>
        <w:t>.</w:t>
      </w:r>
      <w:r w:rsidRPr="36F5A864" w:rsidR="00602338">
        <w:rPr>
          <w:rFonts w:ascii="Helvetica" w:hAnsi="Helvetica" w:cs="Helvetica"/>
          <w:sz w:val="22"/>
          <w:szCs w:val="22"/>
        </w:rPr>
        <w:t xml:space="preserve"> </w:t>
      </w:r>
      <w:r>
        <w:br/>
      </w:r>
      <w:r>
        <w:br/>
      </w:r>
      <w:r w:rsidRPr="36F5A864" w:rsidR="00902F04">
        <w:rPr>
          <w:rFonts w:ascii="Helvetica" w:hAnsi="Helvetica" w:cs="Helvetica"/>
          <w:sz w:val="22"/>
          <w:szCs w:val="22"/>
        </w:rPr>
        <w:t xml:space="preserve">The RFP will indicate the consultant will be hired </w:t>
      </w:r>
      <w:r w:rsidRPr="36F5A864" w:rsidR="00822AE8">
        <w:rPr>
          <w:rFonts w:ascii="Helvetica" w:hAnsi="Helvetica" w:cs="Helvetica"/>
          <w:sz w:val="22"/>
          <w:szCs w:val="22"/>
        </w:rPr>
        <w:t xml:space="preserve">for 4 months with </w:t>
      </w:r>
      <w:r w:rsidRPr="36F5A864" w:rsidR="00902F04">
        <w:rPr>
          <w:rFonts w:ascii="Helvetica" w:hAnsi="Helvetica" w:cs="Helvetica"/>
          <w:sz w:val="22"/>
          <w:szCs w:val="22"/>
        </w:rPr>
        <w:t xml:space="preserve">an </w:t>
      </w:r>
      <w:r w:rsidRPr="36F5A864" w:rsidR="00822AE8">
        <w:rPr>
          <w:rFonts w:ascii="Helvetica" w:hAnsi="Helvetica" w:cs="Helvetica"/>
          <w:sz w:val="22"/>
          <w:szCs w:val="22"/>
        </w:rPr>
        <w:t xml:space="preserve">opportunity to extend. </w:t>
      </w:r>
      <w:r w:rsidRPr="36F5A864" w:rsidR="004C26BC">
        <w:rPr>
          <w:rFonts w:ascii="Helvetica" w:hAnsi="Helvetica" w:cs="Helvetica"/>
          <w:sz w:val="22"/>
          <w:szCs w:val="22"/>
        </w:rPr>
        <w:t xml:space="preserve">Marketing &amp; Communications will write the Indigenous Strategic Plan </w:t>
      </w:r>
      <w:r w:rsidRPr="36F5A864" w:rsidR="00822AE8">
        <w:rPr>
          <w:rFonts w:ascii="Helvetica" w:hAnsi="Helvetica" w:cs="Helvetica"/>
          <w:sz w:val="22"/>
          <w:szCs w:val="22"/>
        </w:rPr>
        <w:t xml:space="preserve">into a format </w:t>
      </w:r>
      <w:r w:rsidRPr="36F5A864" w:rsidR="004C26BC">
        <w:rPr>
          <w:rFonts w:ascii="Helvetica" w:hAnsi="Helvetica" w:cs="Helvetica"/>
          <w:sz w:val="22"/>
          <w:szCs w:val="22"/>
        </w:rPr>
        <w:t xml:space="preserve">for all </w:t>
      </w:r>
      <w:r w:rsidRPr="36F5A864" w:rsidR="00822AE8">
        <w:rPr>
          <w:rFonts w:ascii="Helvetica" w:hAnsi="Helvetica" w:cs="Helvetica"/>
          <w:sz w:val="22"/>
          <w:szCs w:val="22"/>
        </w:rPr>
        <w:t>to use.</w:t>
      </w:r>
      <w:r>
        <w:br/>
      </w:r>
    </w:p>
    <w:p w:rsidR="00DA6738" w:rsidP="00646D17" w:rsidRDefault="00A90492" w14:paraId="6E977D8C" w14:textId="68DB407F">
      <w:pPr>
        <w:numPr>
          <w:ilvl w:val="0"/>
          <w:numId w:val="28"/>
        </w:numPr>
        <w:spacing w:after="4"/>
        <w:ind w:right="-44"/>
        <w:rPr>
          <w:rFonts w:ascii="Helvetica" w:hAnsi="Helvetica" w:cs="Helvetica"/>
          <w:sz w:val="22"/>
          <w:szCs w:val="22"/>
        </w:rPr>
      </w:pPr>
      <w:r>
        <w:rPr>
          <w:rFonts w:ascii="Helvetica" w:hAnsi="Helvetica" w:cs="Helvetica"/>
          <w:sz w:val="22"/>
          <w:szCs w:val="22"/>
        </w:rPr>
        <w:t xml:space="preserve">Replace faculty seat on ISPAC? </w:t>
      </w:r>
    </w:p>
    <w:p w:rsidR="00A90492" w:rsidP="00A90492" w:rsidRDefault="00A90492" w14:paraId="0F7FE858" w14:textId="38A872D5">
      <w:pPr>
        <w:numPr>
          <w:ilvl w:val="1"/>
          <w:numId w:val="28"/>
        </w:numPr>
        <w:spacing w:after="4"/>
        <w:ind w:right="-44"/>
        <w:rPr>
          <w:rFonts w:ascii="Helvetica" w:hAnsi="Helvetica" w:cs="Helvetica"/>
          <w:sz w:val="22"/>
          <w:szCs w:val="22"/>
        </w:rPr>
      </w:pPr>
      <w:r>
        <w:rPr>
          <w:rFonts w:ascii="Helvetica" w:hAnsi="Helvetica" w:cs="Helvetica"/>
          <w:sz w:val="22"/>
          <w:szCs w:val="22"/>
        </w:rPr>
        <w:t>Sherri Vansickle</w:t>
      </w:r>
    </w:p>
    <w:p w:rsidR="002B31D8" w:rsidP="00E201D4" w:rsidRDefault="002B31D8" w14:paraId="4B3DA754" w14:textId="6D66A41E">
      <w:pPr>
        <w:numPr>
          <w:ilvl w:val="2"/>
          <w:numId w:val="28"/>
        </w:numPr>
        <w:spacing w:after="4"/>
        <w:ind w:left="1440" w:right="-44"/>
        <w:rPr>
          <w:rFonts w:ascii="Helvetica" w:hAnsi="Helvetica" w:cs="Helvetica"/>
          <w:sz w:val="22"/>
          <w:szCs w:val="22"/>
        </w:rPr>
      </w:pPr>
      <w:r w:rsidRPr="36F5A864">
        <w:rPr>
          <w:rFonts w:ascii="Helvetica" w:hAnsi="Helvetica" w:cs="Helvetica"/>
          <w:sz w:val="22"/>
          <w:szCs w:val="22"/>
        </w:rPr>
        <w:t>Sherri has been volunteering to help w</w:t>
      </w:r>
      <w:r w:rsidRPr="36F5A864" w:rsidR="00715078">
        <w:rPr>
          <w:rFonts w:ascii="Helvetica" w:hAnsi="Helvetica" w:cs="Helvetica"/>
          <w:sz w:val="22"/>
          <w:szCs w:val="22"/>
        </w:rPr>
        <w:t xml:space="preserve">ith </w:t>
      </w:r>
      <w:r w:rsidRPr="36F5A864">
        <w:rPr>
          <w:rFonts w:ascii="Helvetica" w:hAnsi="Helvetica" w:cs="Helvetica"/>
          <w:sz w:val="22"/>
          <w:szCs w:val="22"/>
        </w:rPr>
        <w:t>consultations because of connections w</w:t>
      </w:r>
      <w:r w:rsidRPr="36F5A864" w:rsidR="00715078">
        <w:rPr>
          <w:rFonts w:ascii="Helvetica" w:hAnsi="Helvetica" w:cs="Helvetica"/>
          <w:sz w:val="22"/>
          <w:szCs w:val="22"/>
        </w:rPr>
        <w:t xml:space="preserve">ith </w:t>
      </w:r>
      <w:r w:rsidRPr="36F5A864">
        <w:rPr>
          <w:rFonts w:ascii="Helvetica" w:hAnsi="Helvetica" w:cs="Helvetica"/>
          <w:sz w:val="22"/>
          <w:szCs w:val="22"/>
        </w:rPr>
        <w:t>community</w:t>
      </w:r>
      <w:r w:rsidRPr="36F5A864" w:rsidR="00715078">
        <w:rPr>
          <w:rFonts w:ascii="Helvetica" w:hAnsi="Helvetica" w:cs="Helvetica"/>
          <w:sz w:val="22"/>
          <w:szCs w:val="22"/>
        </w:rPr>
        <w:t xml:space="preserve"> and h</w:t>
      </w:r>
      <w:r w:rsidRPr="36F5A864">
        <w:rPr>
          <w:rFonts w:ascii="Helvetica" w:hAnsi="Helvetica" w:cs="Helvetica"/>
          <w:sz w:val="22"/>
          <w:szCs w:val="22"/>
        </w:rPr>
        <w:t xml:space="preserve">as </w:t>
      </w:r>
      <w:r w:rsidRPr="36F5A864" w:rsidR="00592A4E">
        <w:rPr>
          <w:rFonts w:ascii="Helvetica" w:hAnsi="Helvetica" w:cs="Helvetica"/>
          <w:sz w:val="22"/>
          <w:szCs w:val="22"/>
        </w:rPr>
        <w:t>great</w:t>
      </w:r>
      <w:r w:rsidRPr="36F5A864">
        <w:rPr>
          <w:rFonts w:ascii="Helvetica" w:hAnsi="Helvetica" w:cs="Helvetica"/>
          <w:sz w:val="22"/>
          <w:szCs w:val="22"/>
        </w:rPr>
        <w:t xml:space="preserve"> interest</w:t>
      </w:r>
      <w:r w:rsidRPr="36F5A864" w:rsidR="53F1A044">
        <w:rPr>
          <w:rFonts w:ascii="Helvetica" w:hAnsi="Helvetica" w:cs="Helvetica"/>
          <w:sz w:val="22"/>
          <w:szCs w:val="22"/>
        </w:rPr>
        <w:t>. She</w:t>
      </w:r>
      <w:r w:rsidRPr="36F5A864" w:rsidR="00715078">
        <w:rPr>
          <w:rFonts w:ascii="Helvetica" w:hAnsi="Helvetica" w:cs="Helvetica"/>
          <w:sz w:val="22"/>
          <w:szCs w:val="22"/>
        </w:rPr>
        <w:t xml:space="preserve"> has</w:t>
      </w:r>
      <w:r w:rsidRPr="36F5A864">
        <w:rPr>
          <w:rFonts w:ascii="Helvetica" w:hAnsi="Helvetica" w:cs="Helvetica"/>
          <w:sz w:val="22"/>
          <w:szCs w:val="22"/>
        </w:rPr>
        <w:t xml:space="preserve"> </w:t>
      </w:r>
      <w:proofErr w:type="gramStart"/>
      <w:r w:rsidRPr="36F5A864">
        <w:rPr>
          <w:rFonts w:ascii="Helvetica" w:hAnsi="Helvetica" w:cs="Helvetica"/>
          <w:sz w:val="22"/>
          <w:szCs w:val="22"/>
        </w:rPr>
        <w:t>asked</w:t>
      </w:r>
      <w:proofErr w:type="gramEnd"/>
      <w:r w:rsidRPr="36F5A864">
        <w:rPr>
          <w:rFonts w:ascii="Helvetica" w:hAnsi="Helvetica" w:cs="Helvetica"/>
          <w:sz w:val="22"/>
          <w:szCs w:val="22"/>
        </w:rPr>
        <w:t xml:space="preserve"> to join this group as a faculty seat; Sheila reviewed ToR for ISPAC for requirements (staff/faculty/students). </w:t>
      </w:r>
      <w:r w:rsidRPr="36F5A864" w:rsidR="3AC865C6">
        <w:rPr>
          <w:rFonts w:ascii="Helvetica" w:hAnsi="Helvetica" w:cs="Helvetica"/>
          <w:sz w:val="22"/>
          <w:szCs w:val="22"/>
        </w:rPr>
        <w:t>The committee agreed to have Sherri join.</w:t>
      </w:r>
    </w:p>
    <w:p w:rsidR="6277CDE2" w:rsidP="6277CDE2" w:rsidRDefault="6277CDE2" w14:paraId="67BE6032" w14:textId="6AA06E7C">
      <w:pPr>
        <w:spacing w:after="4"/>
        <w:ind w:left="1440" w:right="-44"/>
        <w:rPr>
          <w:rFonts w:ascii="Helvetica" w:hAnsi="Helvetica" w:cs="Helvetica"/>
          <w:sz w:val="22"/>
          <w:szCs w:val="22"/>
        </w:rPr>
      </w:pPr>
    </w:p>
    <w:p w:rsidR="00A90492" w:rsidP="00A90492" w:rsidRDefault="00A90492" w14:paraId="0721BC16" w14:textId="6CEC6492">
      <w:pPr>
        <w:numPr>
          <w:ilvl w:val="0"/>
          <w:numId w:val="28"/>
        </w:numPr>
        <w:spacing w:after="4"/>
        <w:ind w:right="-44"/>
        <w:rPr>
          <w:rFonts w:ascii="Helvetica" w:hAnsi="Helvetica" w:cs="Helvetica"/>
          <w:sz w:val="22"/>
          <w:szCs w:val="22"/>
        </w:rPr>
      </w:pPr>
      <w:r>
        <w:rPr>
          <w:rFonts w:ascii="Helvetica" w:hAnsi="Helvetica" w:cs="Helvetica"/>
          <w:sz w:val="22"/>
          <w:szCs w:val="22"/>
        </w:rPr>
        <w:t xml:space="preserve">Provost to join </w:t>
      </w:r>
      <w:r w:rsidR="00E00254">
        <w:rPr>
          <w:rFonts w:ascii="Helvetica" w:hAnsi="Helvetica" w:cs="Helvetica"/>
          <w:sz w:val="22"/>
          <w:szCs w:val="22"/>
        </w:rPr>
        <w:t xml:space="preserve">the ISPAC </w:t>
      </w:r>
      <w:r>
        <w:rPr>
          <w:rFonts w:ascii="Helvetica" w:hAnsi="Helvetica" w:cs="Helvetica"/>
          <w:sz w:val="22"/>
          <w:szCs w:val="22"/>
        </w:rPr>
        <w:t>meeting on April 22 between 11</w:t>
      </w:r>
      <w:r w:rsidR="00E00254">
        <w:rPr>
          <w:rFonts w:ascii="Helvetica" w:hAnsi="Helvetica" w:cs="Helvetica"/>
          <w:sz w:val="22"/>
          <w:szCs w:val="22"/>
        </w:rPr>
        <w:t>am and 12pm.</w:t>
      </w:r>
      <w:r w:rsidR="00E00254">
        <w:rPr>
          <w:rFonts w:ascii="Helvetica" w:hAnsi="Helvetica" w:cs="Helvetica"/>
          <w:sz w:val="22"/>
          <w:szCs w:val="22"/>
        </w:rPr>
        <w:br/>
      </w:r>
      <w:r w:rsidR="00E00254">
        <w:rPr>
          <w:rFonts w:ascii="Helvetica" w:hAnsi="Helvetica" w:cs="Helvetica"/>
          <w:sz w:val="22"/>
          <w:szCs w:val="22"/>
        </w:rPr>
        <w:t>For information only.</w:t>
      </w:r>
      <w:r w:rsidR="00E00254">
        <w:rPr>
          <w:rFonts w:ascii="Helvetica" w:hAnsi="Helvetica" w:cs="Helvetica"/>
          <w:sz w:val="22"/>
          <w:szCs w:val="22"/>
        </w:rPr>
        <w:br/>
      </w:r>
    </w:p>
    <w:p w:rsidRPr="005A5335" w:rsidR="00A90492" w:rsidP="00A90492" w:rsidRDefault="00A90492" w14:paraId="010F9527" w14:textId="0E0FB746">
      <w:pPr>
        <w:numPr>
          <w:ilvl w:val="0"/>
          <w:numId w:val="28"/>
        </w:numPr>
        <w:spacing w:after="4"/>
        <w:ind w:right="-44"/>
        <w:rPr>
          <w:rFonts w:ascii="Helvetica" w:hAnsi="Helvetica" w:cs="Helvetica"/>
          <w:sz w:val="22"/>
          <w:szCs w:val="22"/>
        </w:rPr>
      </w:pPr>
      <w:r w:rsidRPr="6277CDE2">
        <w:rPr>
          <w:rFonts w:ascii="Helvetica" w:hAnsi="Helvetica" w:cs="Helvetica"/>
          <w:sz w:val="22"/>
          <w:szCs w:val="22"/>
        </w:rPr>
        <w:t>Any other discussion items?</w:t>
      </w:r>
      <w:r>
        <w:br/>
      </w:r>
      <w:r w:rsidRPr="6277CDE2" w:rsidR="005A5335">
        <w:rPr>
          <w:rFonts w:ascii="Helvetica" w:hAnsi="Helvetica" w:cs="Helvetica"/>
          <w:sz w:val="22"/>
          <w:szCs w:val="22"/>
        </w:rPr>
        <w:t xml:space="preserve">The general feedback is that </w:t>
      </w:r>
      <w:r w:rsidRPr="6277CDE2" w:rsidR="00AA7CF6">
        <w:rPr>
          <w:rFonts w:ascii="Helvetica" w:hAnsi="Helvetica" w:cs="Helvetica"/>
          <w:sz w:val="22"/>
          <w:szCs w:val="22"/>
        </w:rPr>
        <w:t>our members</w:t>
      </w:r>
      <w:r w:rsidRPr="6277CDE2" w:rsidR="005A5335">
        <w:rPr>
          <w:rFonts w:ascii="Helvetica" w:hAnsi="Helvetica" w:cs="Helvetica"/>
          <w:sz w:val="22"/>
          <w:szCs w:val="22"/>
        </w:rPr>
        <w:t xml:space="preserve"> are grateful for leadership</w:t>
      </w:r>
      <w:r w:rsidRPr="6277CDE2" w:rsidR="00DF6706">
        <w:rPr>
          <w:rFonts w:ascii="Helvetica" w:hAnsi="Helvetica" w:cs="Helvetica"/>
          <w:sz w:val="22"/>
          <w:szCs w:val="22"/>
        </w:rPr>
        <w:t xml:space="preserve">, </w:t>
      </w:r>
      <w:r w:rsidRPr="6277CDE2" w:rsidR="005A5335">
        <w:rPr>
          <w:rFonts w:ascii="Helvetica" w:hAnsi="Helvetica" w:cs="Helvetica"/>
          <w:sz w:val="22"/>
          <w:szCs w:val="22"/>
        </w:rPr>
        <w:t>excited about being a part of this initiative</w:t>
      </w:r>
      <w:r w:rsidRPr="6277CDE2" w:rsidR="00DF6706">
        <w:rPr>
          <w:rFonts w:ascii="Helvetica" w:hAnsi="Helvetica" w:cs="Helvetica"/>
          <w:sz w:val="22"/>
          <w:szCs w:val="22"/>
        </w:rPr>
        <w:t xml:space="preserve">, and grateful for the </w:t>
      </w:r>
      <w:r w:rsidRPr="6277CDE2" w:rsidR="005A5335">
        <w:rPr>
          <w:rFonts w:ascii="Helvetica" w:hAnsi="Helvetica" w:cs="Helvetica"/>
          <w:sz w:val="22"/>
          <w:szCs w:val="22"/>
        </w:rPr>
        <w:t>collaboration</w:t>
      </w:r>
      <w:r w:rsidRPr="6277CDE2" w:rsidR="00CA5D7E">
        <w:rPr>
          <w:rFonts w:ascii="Helvetica" w:hAnsi="Helvetica" w:cs="Helvetica"/>
          <w:sz w:val="22"/>
          <w:szCs w:val="22"/>
        </w:rPr>
        <w:t xml:space="preserve"> </w:t>
      </w:r>
      <w:r w:rsidRPr="6277CDE2" w:rsidR="5DADB9B4">
        <w:rPr>
          <w:rFonts w:ascii="Helvetica" w:hAnsi="Helvetica" w:cs="Helvetica"/>
          <w:sz w:val="22"/>
          <w:szCs w:val="22"/>
        </w:rPr>
        <w:t xml:space="preserve">and </w:t>
      </w:r>
      <w:r w:rsidRPr="6277CDE2" w:rsidR="00CA5D7E">
        <w:rPr>
          <w:rFonts w:ascii="Helvetica" w:hAnsi="Helvetica" w:cs="Helvetica"/>
          <w:sz w:val="22"/>
          <w:szCs w:val="22"/>
        </w:rPr>
        <w:t>l</w:t>
      </w:r>
      <w:r w:rsidRPr="6277CDE2" w:rsidR="005A5335">
        <w:rPr>
          <w:rFonts w:ascii="Helvetica" w:hAnsi="Helvetica" w:cs="Helvetica"/>
          <w:sz w:val="22"/>
          <w:szCs w:val="22"/>
        </w:rPr>
        <w:t xml:space="preserve">ooking forward to </w:t>
      </w:r>
      <w:proofErr w:type="gramStart"/>
      <w:r w:rsidRPr="6277CDE2" w:rsidR="005A5335">
        <w:rPr>
          <w:rFonts w:ascii="Helvetica" w:hAnsi="Helvetica" w:cs="Helvetica"/>
          <w:sz w:val="22"/>
          <w:szCs w:val="22"/>
        </w:rPr>
        <w:t>see</w:t>
      </w:r>
      <w:proofErr w:type="gramEnd"/>
      <w:r w:rsidRPr="6277CDE2" w:rsidR="005A5335">
        <w:rPr>
          <w:rFonts w:ascii="Helvetica" w:hAnsi="Helvetica" w:cs="Helvetica"/>
          <w:sz w:val="22"/>
          <w:szCs w:val="22"/>
        </w:rPr>
        <w:t xml:space="preserve"> how we are going to impact Brock and the future.</w:t>
      </w:r>
    </w:p>
    <w:p w:rsidR="005A5335" w:rsidP="005A5335" w:rsidRDefault="005A5335" w14:paraId="48B6D042" w14:textId="77777777">
      <w:pPr>
        <w:spacing w:after="4"/>
        <w:ind w:left="720" w:right="-44"/>
        <w:rPr>
          <w:rFonts w:ascii="Helvetica" w:hAnsi="Helvetica" w:cs="Helvetica"/>
          <w:sz w:val="22"/>
          <w:szCs w:val="22"/>
        </w:rPr>
      </w:pPr>
    </w:p>
    <w:p w:rsidR="00A90492" w:rsidP="00A90492" w:rsidRDefault="00A90492" w14:paraId="5707705A" w14:textId="695742F6">
      <w:pPr>
        <w:numPr>
          <w:ilvl w:val="0"/>
          <w:numId w:val="28"/>
        </w:numPr>
        <w:spacing w:after="4"/>
        <w:ind w:right="-44"/>
        <w:rPr>
          <w:rFonts w:ascii="Helvetica" w:hAnsi="Helvetica" w:cs="Helvetica"/>
          <w:sz w:val="22"/>
          <w:szCs w:val="22"/>
        </w:rPr>
      </w:pPr>
      <w:r>
        <w:rPr>
          <w:rFonts w:ascii="Helvetica" w:hAnsi="Helvetica" w:cs="Helvetica"/>
          <w:sz w:val="22"/>
          <w:szCs w:val="22"/>
        </w:rPr>
        <w:t xml:space="preserve">Next meeting and Closing </w:t>
      </w:r>
    </w:p>
    <w:p w:rsidR="00A90492" w:rsidP="00A90492" w:rsidRDefault="00A90492" w14:paraId="42450DF8" w14:textId="21FC5813">
      <w:pPr>
        <w:spacing w:after="4"/>
        <w:ind w:left="720" w:right="-44"/>
        <w:rPr>
          <w:rFonts w:ascii="Helvetica" w:hAnsi="Helvetica" w:cs="Helvetica"/>
          <w:sz w:val="22"/>
          <w:szCs w:val="22"/>
        </w:rPr>
      </w:pPr>
      <w:r>
        <w:rPr>
          <w:rFonts w:ascii="Helvetica" w:hAnsi="Helvetica" w:cs="Helvetica"/>
          <w:sz w:val="22"/>
          <w:szCs w:val="22"/>
        </w:rPr>
        <w:t xml:space="preserve">Next meeting is April 22, 2026 from 10am until noon. </w:t>
      </w:r>
    </w:p>
    <w:p w:rsidRPr="00201717" w:rsidR="00A90492" w:rsidP="00A90492" w:rsidRDefault="00A90492" w14:paraId="65DB49CB" w14:textId="30355013">
      <w:pPr>
        <w:spacing w:after="4"/>
        <w:ind w:left="720" w:right="-44"/>
        <w:rPr>
          <w:rFonts w:ascii="Helvetica" w:hAnsi="Helvetica" w:cs="Helvetica"/>
          <w:sz w:val="22"/>
          <w:szCs w:val="22"/>
        </w:rPr>
      </w:pPr>
      <w:r>
        <w:rPr>
          <w:rFonts w:ascii="Helvetica" w:hAnsi="Helvetica" w:cs="Helvetica"/>
          <w:sz w:val="22"/>
          <w:szCs w:val="22"/>
        </w:rPr>
        <w:t>Sheila closed the meeting.</w:t>
      </w:r>
    </w:p>
    <w:p w:rsidRPr="00201717" w:rsidR="00A21FE5" w:rsidP="6277CDE2" w:rsidRDefault="00A21FE5" w14:paraId="2FEFEBBA" w14:textId="52D896C5">
      <w:pPr>
        <w:spacing w:line="360" w:lineRule="auto"/>
        <w:rPr>
          <w:rFonts w:ascii="Helvetica" w:hAnsi="Helvetica" w:cs="Helvetica"/>
          <w:sz w:val="22"/>
          <w:szCs w:val="22"/>
        </w:rPr>
      </w:pPr>
    </w:p>
    <w:sectPr w:rsidRPr="00201717" w:rsidR="00A21FE5" w:rsidSect="005F172E">
      <w:headerReference w:type="even" r:id="rId14"/>
      <w:headerReference w:type="default" r:id="rId15"/>
      <w:headerReference w:type="first" r:id="rId16"/>
      <w:type w:val="continuous"/>
      <w:pgSz w:w="12240" w:h="15840" w:orient="portrait" w:code="1"/>
      <w:pgMar w:top="1985" w:right="1418" w:bottom="1440" w:left="1418" w:header="144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17789" w:rsidP="007A3639" w:rsidRDefault="00117789" w14:paraId="75B00D1D" w14:textId="77777777">
      <w:r>
        <w:separator/>
      </w:r>
    </w:p>
  </w:endnote>
  <w:endnote w:type="continuationSeparator" w:id="0">
    <w:p w:rsidR="00117789" w:rsidP="007A3639" w:rsidRDefault="00117789" w14:paraId="17D7CBB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altName w:val="Arial"/>
    <w:panose1 w:val="020B0704020202020204"/>
    <w:charset w:val="00"/>
    <w:family w:val="auto"/>
    <w:pitch w:val="variable"/>
    <w:sig w:usb0="E0002A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17789" w:rsidP="007A3639" w:rsidRDefault="00117789" w14:paraId="1304494C" w14:textId="77777777">
      <w:r>
        <w:separator/>
      </w:r>
    </w:p>
  </w:footnote>
  <w:footnote w:type="continuationSeparator" w:id="0">
    <w:p w:rsidR="00117789" w:rsidP="007A3639" w:rsidRDefault="00117789" w14:paraId="16A7BC38"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639" w:rsidRDefault="007A3639" w14:paraId="558A61EA" w14:textId="69DCA2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639" w:rsidRDefault="007A3639" w14:paraId="49F9487D" w14:textId="5047FDA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639" w:rsidRDefault="007A3639" w14:paraId="7246F9A7" w14:textId="35F3ED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0">
      <w:numFmt w:val="none"/>
      <w:lvlText w:val=""/>
      <w:lvlJc w:val="left"/>
      <w:pPr>
        <w:tabs>
          <w:tab w:val="num" w:pos="360"/>
        </w:tabs>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00">
      <w:numFmt w:val="none"/>
      <w:lvlText w:val=""/>
      <w:lvlJc w:val="left"/>
      <w:pPr>
        <w:tabs>
          <w:tab w:val="num" w:pos="360"/>
        </w:tabs>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7340EBB"/>
    <w:multiLevelType w:val="hybridMultilevel"/>
    <w:tmpl w:val="5BC4D154"/>
    <w:lvl w:ilvl="0" w:tplc="04090019">
      <w:start w:val="1"/>
      <w:numFmt w:val="lowerLetter"/>
      <w:lvlText w:val="%1."/>
      <w:lvlJc w:val="left"/>
      <w:pPr>
        <w:ind w:left="1440" w:hanging="360"/>
      </w:pPr>
      <w:rPr>
        <w:rFonts w:hint="default"/>
      </w:rPr>
    </w:lvl>
    <w:lvl w:ilvl="1" w:tplc="FFFFFFFF">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3" w15:restartNumberingAfterBreak="0">
    <w:nsid w:val="0DC8574B"/>
    <w:multiLevelType w:val="multilevel"/>
    <w:tmpl w:val="AA5C0336"/>
    <w:lvl w:ilvl="0">
      <w:start w:val="1"/>
      <w:numFmt w:val="bullet"/>
      <w:lvlText w:val=""/>
      <w:lvlJc w:val="left"/>
      <w:pPr>
        <w:tabs>
          <w:tab w:val="num" w:pos="890"/>
        </w:tabs>
        <w:ind w:left="890" w:hanging="170"/>
      </w:pPr>
      <w:rPr>
        <w:rFonts w:hint="default" w:ascii="Symbol" w:hAnsi="Symbol"/>
      </w:rPr>
    </w:lvl>
    <w:lvl w:ilvl="1">
      <w:start w:val="1"/>
      <w:numFmt w:val="bullet"/>
      <w:lvlText w:val="o"/>
      <w:lvlJc w:val="left"/>
      <w:pPr>
        <w:ind w:left="2160" w:hanging="360"/>
      </w:pPr>
      <w:rPr>
        <w:rFonts w:hint="default" w:ascii="Courier New" w:hAnsi="Courier New"/>
      </w:rPr>
    </w:lvl>
    <w:lvl w:ilvl="2">
      <w:start w:val="1"/>
      <w:numFmt w:val="bullet"/>
      <w:lvlText w:val=""/>
      <w:lvlJc w:val="left"/>
      <w:pPr>
        <w:ind w:left="2880" w:hanging="360"/>
      </w:pPr>
      <w:rPr>
        <w:rFonts w:hint="default" w:ascii="Wingdings" w:hAnsi="Wingdings"/>
      </w:rPr>
    </w:lvl>
    <w:lvl w:ilvl="3">
      <w:start w:val="1"/>
      <w:numFmt w:val="bullet"/>
      <w:lvlText w:val=""/>
      <w:lvlJc w:val="left"/>
      <w:pPr>
        <w:ind w:left="3600" w:hanging="360"/>
      </w:pPr>
      <w:rPr>
        <w:rFonts w:hint="default" w:ascii="Symbol" w:hAnsi="Symbol"/>
      </w:rPr>
    </w:lvl>
    <w:lvl w:ilvl="4">
      <w:start w:val="1"/>
      <w:numFmt w:val="bullet"/>
      <w:lvlText w:val="o"/>
      <w:lvlJc w:val="left"/>
      <w:pPr>
        <w:ind w:left="4320" w:hanging="360"/>
      </w:pPr>
      <w:rPr>
        <w:rFonts w:hint="default" w:ascii="Courier New" w:hAnsi="Courier New"/>
      </w:rPr>
    </w:lvl>
    <w:lvl w:ilvl="5">
      <w:start w:val="1"/>
      <w:numFmt w:val="bullet"/>
      <w:lvlText w:val=""/>
      <w:lvlJc w:val="left"/>
      <w:pPr>
        <w:ind w:left="5040" w:hanging="360"/>
      </w:pPr>
      <w:rPr>
        <w:rFonts w:hint="default" w:ascii="Wingdings" w:hAnsi="Wingdings"/>
      </w:rPr>
    </w:lvl>
    <w:lvl w:ilvl="6">
      <w:start w:val="1"/>
      <w:numFmt w:val="bullet"/>
      <w:lvlText w:val=""/>
      <w:lvlJc w:val="left"/>
      <w:pPr>
        <w:ind w:left="5760" w:hanging="360"/>
      </w:pPr>
      <w:rPr>
        <w:rFonts w:hint="default" w:ascii="Symbol" w:hAnsi="Symbol"/>
      </w:rPr>
    </w:lvl>
    <w:lvl w:ilvl="7">
      <w:start w:val="1"/>
      <w:numFmt w:val="bullet"/>
      <w:lvlText w:val="o"/>
      <w:lvlJc w:val="left"/>
      <w:pPr>
        <w:ind w:left="6480" w:hanging="360"/>
      </w:pPr>
      <w:rPr>
        <w:rFonts w:hint="default" w:ascii="Courier New" w:hAnsi="Courier New"/>
      </w:rPr>
    </w:lvl>
    <w:lvl w:ilvl="8">
      <w:start w:val="1"/>
      <w:numFmt w:val="bullet"/>
      <w:lvlText w:val=""/>
      <w:lvlJc w:val="left"/>
      <w:pPr>
        <w:ind w:left="7200" w:hanging="360"/>
      </w:pPr>
      <w:rPr>
        <w:rFonts w:hint="default" w:ascii="Wingdings" w:hAnsi="Wingdings"/>
      </w:rPr>
    </w:lvl>
  </w:abstractNum>
  <w:abstractNum w:abstractNumId="4" w15:restartNumberingAfterBreak="0">
    <w:nsid w:val="10E84D41"/>
    <w:multiLevelType w:val="hybridMultilevel"/>
    <w:tmpl w:val="E23E070C"/>
    <w:lvl w:ilvl="0" w:tplc="04090019">
      <w:start w:val="1"/>
      <w:numFmt w:val="lowerLetter"/>
      <w:lvlText w:val="%1."/>
      <w:lvlJc w:val="left"/>
      <w:pPr>
        <w:ind w:left="144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14361C58"/>
    <w:multiLevelType w:val="multilevel"/>
    <w:tmpl w:val="12DE560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913175E"/>
    <w:multiLevelType w:val="multilevel"/>
    <w:tmpl w:val="1738019A"/>
    <w:lvl w:ilvl="0">
      <w:start w:val="1"/>
      <w:numFmt w:val="decimal"/>
      <w:pStyle w:val="Style10TargetStyleNotBoldNounderline"/>
      <w:lvlText w:val="%1.0"/>
      <w:lvlJc w:val="left"/>
      <w:rPr>
        <w:rFonts w:hint="default" w:ascii="Arial Bold" w:hAnsi="Arial Bold"/>
        <w:b/>
        <w:i w:val="0"/>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936"/>
        </w:tabs>
        <w:ind w:left="936" w:hanging="360"/>
      </w:pPr>
      <w:rPr>
        <w:rFonts w:hint="default" w:ascii="Wingdings 3" w:hAnsi="Wingdings 3"/>
        <w:sz w:val="16"/>
      </w:rPr>
    </w:lvl>
    <w:lvl w:ilvl="2">
      <w:start w:val="1"/>
      <w:numFmt w:val="bullet"/>
      <w:lvlText w:val=""/>
      <w:lvlJc w:val="left"/>
      <w:pPr>
        <w:tabs>
          <w:tab w:val="num" w:pos="1224"/>
        </w:tabs>
        <w:ind w:left="1224" w:hanging="360"/>
      </w:pPr>
      <w:rPr>
        <w:rFonts w:hint="default" w:ascii="Symbol" w:hAnsi="Symbol"/>
        <w:color w:val="auto"/>
        <w:sz w:val="16"/>
      </w:rPr>
    </w:lvl>
    <w:lvl w:ilvl="3">
      <w:start w:val="1"/>
      <w:numFmt w:val="bullet"/>
      <w:lvlText w:val=""/>
      <w:lvlJc w:val="left"/>
      <w:pPr>
        <w:tabs>
          <w:tab w:val="num" w:pos="1440"/>
        </w:tabs>
        <w:ind w:left="1440" w:hanging="216"/>
      </w:pPr>
      <w:rPr>
        <w:rFonts w:hint="default" w:ascii="Symbol" w:hAnsi="Symbol"/>
        <w:sz w:val="16"/>
      </w:rPr>
    </w:lvl>
    <w:lvl w:ilvl="4">
      <w:start w:val="1"/>
      <w:numFmt w:val="bullet"/>
      <w:lvlText w:val=""/>
      <w:lvlJc w:val="left"/>
      <w:pPr>
        <w:tabs>
          <w:tab w:val="num" w:pos="1800"/>
        </w:tabs>
        <w:ind w:left="1800" w:hanging="360"/>
      </w:pPr>
      <w:rPr>
        <w:rFonts w:hint="default" w:ascii="Symbol" w:hAnsi="Symbol"/>
      </w:rPr>
    </w:lvl>
    <w:lvl w:ilvl="5">
      <w:start w:val="1"/>
      <w:numFmt w:val="bullet"/>
      <w:lvlText w:val=""/>
      <w:lvlJc w:val="left"/>
      <w:pPr>
        <w:tabs>
          <w:tab w:val="num" w:pos="2160"/>
        </w:tabs>
        <w:ind w:left="2160" w:hanging="360"/>
      </w:pPr>
      <w:rPr>
        <w:rFonts w:hint="default" w:ascii="Wingdings" w:hAnsi="Wingdings"/>
      </w:rPr>
    </w:lvl>
    <w:lvl w:ilvl="6">
      <w:start w:val="1"/>
      <w:numFmt w:val="bullet"/>
      <w:lvlText w:val=""/>
      <w:lvlJc w:val="left"/>
      <w:pPr>
        <w:tabs>
          <w:tab w:val="num" w:pos="2520"/>
        </w:tabs>
        <w:ind w:left="2520" w:hanging="360"/>
      </w:pPr>
      <w:rPr>
        <w:rFonts w:hint="default" w:ascii="Wingdings" w:hAnsi="Wingdings"/>
      </w:rPr>
    </w:lvl>
    <w:lvl w:ilvl="7">
      <w:start w:val="1"/>
      <w:numFmt w:val="bullet"/>
      <w:lvlText w:val=""/>
      <w:lvlJc w:val="left"/>
      <w:pPr>
        <w:tabs>
          <w:tab w:val="num" w:pos="2880"/>
        </w:tabs>
        <w:ind w:left="2880" w:hanging="360"/>
      </w:pPr>
      <w:rPr>
        <w:rFonts w:hint="default" w:ascii="Symbol" w:hAnsi="Symbol"/>
      </w:rPr>
    </w:lvl>
    <w:lvl w:ilvl="8">
      <w:start w:val="1"/>
      <w:numFmt w:val="bullet"/>
      <w:lvlText w:val=""/>
      <w:lvlJc w:val="left"/>
      <w:pPr>
        <w:tabs>
          <w:tab w:val="num" w:pos="3240"/>
        </w:tabs>
        <w:ind w:left="3240" w:hanging="360"/>
      </w:pPr>
      <w:rPr>
        <w:rFonts w:hint="default" w:ascii="Symbol" w:hAnsi="Symbol"/>
      </w:rPr>
    </w:lvl>
  </w:abstractNum>
  <w:abstractNum w:abstractNumId="7" w15:restartNumberingAfterBreak="0">
    <w:nsid w:val="1ADB6FC2"/>
    <w:multiLevelType w:val="hybridMultilevel"/>
    <w:tmpl w:val="BEF8C086"/>
    <w:lvl w:ilvl="0" w:tplc="C316CFD6">
      <w:start w:val="1"/>
      <w:numFmt w:val="decimal"/>
      <w:lvlText w:val="%1."/>
      <w:lvlJc w:val="left"/>
      <w:pPr>
        <w:ind w:left="360" w:hanging="360"/>
      </w:pPr>
      <w:rPr>
        <w:rFonts w:hint="default"/>
        <w:b/>
      </w:rPr>
    </w:lvl>
    <w:lvl w:ilvl="1" w:tplc="10090019">
      <w:start w:val="1"/>
      <w:numFmt w:val="lowerLetter"/>
      <w:lvlText w:val="%2."/>
      <w:lvlJc w:val="left"/>
      <w:pPr>
        <w:ind w:left="1080" w:hanging="360"/>
      </w:pPr>
    </w:lvl>
    <w:lvl w:ilvl="2" w:tplc="1009001B">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 w15:restartNumberingAfterBreak="0">
    <w:nsid w:val="1D9506EA"/>
    <w:multiLevelType w:val="hybridMultilevel"/>
    <w:tmpl w:val="C464D328"/>
    <w:lvl w:ilvl="0" w:tplc="10090001">
      <w:start w:val="1"/>
      <w:numFmt w:val="bullet"/>
      <w:lvlText w:val=""/>
      <w:lvlJc w:val="left"/>
      <w:pPr>
        <w:ind w:left="1080" w:hanging="360"/>
      </w:pPr>
      <w:rPr>
        <w:rFonts w:hint="default" w:ascii="Symbol" w:hAnsi="Symbol"/>
      </w:rPr>
    </w:lvl>
    <w:lvl w:ilvl="1" w:tplc="10090003" w:tentative="1">
      <w:start w:val="1"/>
      <w:numFmt w:val="bullet"/>
      <w:lvlText w:val="o"/>
      <w:lvlJc w:val="left"/>
      <w:pPr>
        <w:ind w:left="1800" w:hanging="360"/>
      </w:pPr>
      <w:rPr>
        <w:rFonts w:hint="default" w:ascii="Courier New" w:hAnsi="Courier New" w:cs="Courier New"/>
      </w:rPr>
    </w:lvl>
    <w:lvl w:ilvl="2" w:tplc="10090005" w:tentative="1">
      <w:start w:val="1"/>
      <w:numFmt w:val="bullet"/>
      <w:lvlText w:val=""/>
      <w:lvlJc w:val="left"/>
      <w:pPr>
        <w:ind w:left="2520" w:hanging="360"/>
      </w:pPr>
      <w:rPr>
        <w:rFonts w:hint="default" w:ascii="Wingdings" w:hAnsi="Wingdings"/>
      </w:rPr>
    </w:lvl>
    <w:lvl w:ilvl="3" w:tplc="10090001" w:tentative="1">
      <w:start w:val="1"/>
      <w:numFmt w:val="bullet"/>
      <w:lvlText w:val=""/>
      <w:lvlJc w:val="left"/>
      <w:pPr>
        <w:ind w:left="3240" w:hanging="360"/>
      </w:pPr>
      <w:rPr>
        <w:rFonts w:hint="default" w:ascii="Symbol" w:hAnsi="Symbol"/>
      </w:rPr>
    </w:lvl>
    <w:lvl w:ilvl="4" w:tplc="10090003" w:tentative="1">
      <w:start w:val="1"/>
      <w:numFmt w:val="bullet"/>
      <w:lvlText w:val="o"/>
      <w:lvlJc w:val="left"/>
      <w:pPr>
        <w:ind w:left="3960" w:hanging="360"/>
      </w:pPr>
      <w:rPr>
        <w:rFonts w:hint="default" w:ascii="Courier New" w:hAnsi="Courier New" w:cs="Courier New"/>
      </w:rPr>
    </w:lvl>
    <w:lvl w:ilvl="5" w:tplc="10090005" w:tentative="1">
      <w:start w:val="1"/>
      <w:numFmt w:val="bullet"/>
      <w:lvlText w:val=""/>
      <w:lvlJc w:val="left"/>
      <w:pPr>
        <w:ind w:left="4680" w:hanging="360"/>
      </w:pPr>
      <w:rPr>
        <w:rFonts w:hint="default" w:ascii="Wingdings" w:hAnsi="Wingdings"/>
      </w:rPr>
    </w:lvl>
    <w:lvl w:ilvl="6" w:tplc="10090001" w:tentative="1">
      <w:start w:val="1"/>
      <w:numFmt w:val="bullet"/>
      <w:lvlText w:val=""/>
      <w:lvlJc w:val="left"/>
      <w:pPr>
        <w:ind w:left="5400" w:hanging="360"/>
      </w:pPr>
      <w:rPr>
        <w:rFonts w:hint="default" w:ascii="Symbol" w:hAnsi="Symbol"/>
      </w:rPr>
    </w:lvl>
    <w:lvl w:ilvl="7" w:tplc="10090003" w:tentative="1">
      <w:start w:val="1"/>
      <w:numFmt w:val="bullet"/>
      <w:lvlText w:val="o"/>
      <w:lvlJc w:val="left"/>
      <w:pPr>
        <w:ind w:left="6120" w:hanging="360"/>
      </w:pPr>
      <w:rPr>
        <w:rFonts w:hint="default" w:ascii="Courier New" w:hAnsi="Courier New" w:cs="Courier New"/>
      </w:rPr>
    </w:lvl>
    <w:lvl w:ilvl="8" w:tplc="10090005" w:tentative="1">
      <w:start w:val="1"/>
      <w:numFmt w:val="bullet"/>
      <w:lvlText w:val=""/>
      <w:lvlJc w:val="left"/>
      <w:pPr>
        <w:ind w:left="6840" w:hanging="360"/>
      </w:pPr>
      <w:rPr>
        <w:rFonts w:hint="default" w:ascii="Wingdings" w:hAnsi="Wingdings"/>
      </w:rPr>
    </w:lvl>
  </w:abstractNum>
  <w:abstractNum w:abstractNumId="9" w15:restartNumberingAfterBreak="0">
    <w:nsid w:val="238A1D77"/>
    <w:multiLevelType w:val="hybridMultilevel"/>
    <w:tmpl w:val="37AA00F8"/>
    <w:lvl w:ilvl="0" w:tplc="8AEC00AE">
      <w:start w:val="1"/>
      <w:numFmt w:val="bullet"/>
      <w:lvlText w:val=""/>
      <w:lvlJc w:val="left"/>
      <w:pPr>
        <w:tabs>
          <w:tab w:val="num" w:pos="170"/>
        </w:tabs>
        <w:ind w:left="170" w:hanging="17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243F4FBC"/>
    <w:multiLevelType w:val="hybridMultilevel"/>
    <w:tmpl w:val="8A5A2F32"/>
    <w:lvl w:ilvl="0" w:tplc="10090001">
      <w:start w:val="1"/>
      <w:numFmt w:val="bullet"/>
      <w:lvlText w:val=""/>
      <w:lvlJc w:val="left"/>
      <w:pPr>
        <w:ind w:left="1080" w:hanging="360"/>
      </w:pPr>
      <w:rPr>
        <w:rFonts w:hint="default" w:ascii="Symbol" w:hAnsi="Symbol"/>
      </w:rPr>
    </w:lvl>
    <w:lvl w:ilvl="1" w:tplc="10090003">
      <w:start w:val="1"/>
      <w:numFmt w:val="bullet"/>
      <w:lvlText w:val="o"/>
      <w:lvlJc w:val="left"/>
      <w:pPr>
        <w:ind w:left="1800" w:hanging="360"/>
      </w:pPr>
      <w:rPr>
        <w:rFonts w:hint="default" w:ascii="Courier New" w:hAnsi="Courier New" w:cs="Courier New"/>
      </w:rPr>
    </w:lvl>
    <w:lvl w:ilvl="2" w:tplc="10090005" w:tentative="1">
      <w:start w:val="1"/>
      <w:numFmt w:val="bullet"/>
      <w:lvlText w:val=""/>
      <w:lvlJc w:val="left"/>
      <w:pPr>
        <w:ind w:left="2520" w:hanging="360"/>
      </w:pPr>
      <w:rPr>
        <w:rFonts w:hint="default" w:ascii="Wingdings" w:hAnsi="Wingdings"/>
      </w:rPr>
    </w:lvl>
    <w:lvl w:ilvl="3" w:tplc="10090001" w:tentative="1">
      <w:start w:val="1"/>
      <w:numFmt w:val="bullet"/>
      <w:lvlText w:val=""/>
      <w:lvlJc w:val="left"/>
      <w:pPr>
        <w:ind w:left="3240" w:hanging="360"/>
      </w:pPr>
      <w:rPr>
        <w:rFonts w:hint="default" w:ascii="Symbol" w:hAnsi="Symbol"/>
      </w:rPr>
    </w:lvl>
    <w:lvl w:ilvl="4" w:tplc="10090003" w:tentative="1">
      <w:start w:val="1"/>
      <w:numFmt w:val="bullet"/>
      <w:lvlText w:val="o"/>
      <w:lvlJc w:val="left"/>
      <w:pPr>
        <w:ind w:left="3960" w:hanging="360"/>
      </w:pPr>
      <w:rPr>
        <w:rFonts w:hint="default" w:ascii="Courier New" w:hAnsi="Courier New" w:cs="Courier New"/>
      </w:rPr>
    </w:lvl>
    <w:lvl w:ilvl="5" w:tplc="10090005" w:tentative="1">
      <w:start w:val="1"/>
      <w:numFmt w:val="bullet"/>
      <w:lvlText w:val=""/>
      <w:lvlJc w:val="left"/>
      <w:pPr>
        <w:ind w:left="4680" w:hanging="360"/>
      </w:pPr>
      <w:rPr>
        <w:rFonts w:hint="default" w:ascii="Wingdings" w:hAnsi="Wingdings"/>
      </w:rPr>
    </w:lvl>
    <w:lvl w:ilvl="6" w:tplc="10090001" w:tentative="1">
      <w:start w:val="1"/>
      <w:numFmt w:val="bullet"/>
      <w:lvlText w:val=""/>
      <w:lvlJc w:val="left"/>
      <w:pPr>
        <w:ind w:left="5400" w:hanging="360"/>
      </w:pPr>
      <w:rPr>
        <w:rFonts w:hint="default" w:ascii="Symbol" w:hAnsi="Symbol"/>
      </w:rPr>
    </w:lvl>
    <w:lvl w:ilvl="7" w:tplc="10090003" w:tentative="1">
      <w:start w:val="1"/>
      <w:numFmt w:val="bullet"/>
      <w:lvlText w:val="o"/>
      <w:lvlJc w:val="left"/>
      <w:pPr>
        <w:ind w:left="6120" w:hanging="360"/>
      </w:pPr>
      <w:rPr>
        <w:rFonts w:hint="default" w:ascii="Courier New" w:hAnsi="Courier New" w:cs="Courier New"/>
      </w:rPr>
    </w:lvl>
    <w:lvl w:ilvl="8" w:tplc="10090005" w:tentative="1">
      <w:start w:val="1"/>
      <w:numFmt w:val="bullet"/>
      <w:lvlText w:val=""/>
      <w:lvlJc w:val="left"/>
      <w:pPr>
        <w:ind w:left="6840" w:hanging="360"/>
      </w:pPr>
      <w:rPr>
        <w:rFonts w:hint="default" w:ascii="Wingdings" w:hAnsi="Wingdings"/>
      </w:rPr>
    </w:lvl>
  </w:abstractNum>
  <w:abstractNum w:abstractNumId="11" w15:restartNumberingAfterBreak="0">
    <w:nsid w:val="25DA498C"/>
    <w:multiLevelType w:val="multilevel"/>
    <w:tmpl w:val="B23E7B2A"/>
    <w:lvl w:ilvl="0">
      <w:start w:val="1"/>
      <w:numFmt w:val="bullet"/>
      <w:lvlText w:val=""/>
      <w:lvlJc w:val="left"/>
      <w:pPr>
        <w:tabs>
          <w:tab w:val="num" w:pos="890"/>
        </w:tabs>
        <w:ind w:left="890" w:hanging="606"/>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12" w15:restartNumberingAfterBreak="0">
    <w:nsid w:val="2D0D7BF9"/>
    <w:multiLevelType w:val="hybridMultilevel"/>
    <w:tmpl w:val="8084D28C"/>
    <w:lvl w:ilvl="0" w:tplc="28D619C0">
      <w:start w:val="1"/>
      <w:numFmt w:val="bullet"/>
      <w:lvlText w:val=""/>
      <w:lvlJc w:val="left"/>
      <w:pPr>
        <w:tabs>
          <w:tab w:val="num" w:pos="170"/>
        </w:tabs>
        <w:ind w:left="170" w:hanging="17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2E7B6CDD"/>
    <w:multiLevelType w:val="multilevel"/>
    <w:tmpl w:val="6598D86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311064F5"/>
    <w:multiLevelType w:val="multilevel"/>
    <w:tmpl w:val="561CF3D2"/>
    <w:lvl w:ilvl="0">
      <w:start w:val="1"/>
      <w:numFmt w:val="bullet"/>
      <w:pStyle w:val="TargetArrowBulletStyle"/>
      <w:lvlText w:val=""/>
      <w:lvlJc w:val="left"/>
      <w:pPr>
        <w:tabs>
          <w:tab w:val="num" w:pos="360"/>
        </w:tabs>
        <w:ind w:left="288" w:hanging="288"/>
      </w:pPr>
      <w:rPr>
        <w:rFonts w:hint="default" w:ascii="Wingdings 3" w:hAnsi="Wingdings 3"/>
        <w:sz w:val="16"/>
      </w:rPr>
    </w:lvl>
    <w:lvl w:ilvl="1">
      <w:start w:val="1"/>
      <w:numFmt w:val="bullet"/>
      <w:lvlText w:val=""/>
      <w:lvlJc w:val="left"/>
      <w:pPr>
        <w:tabs>
          <w:tab w:val="num" w:pos="648"/>
        </w:tabs>
        <w:ind w:left="504" w:hanging="216"/>
      </w:pPr>
      <w:rPr>
        <w:rFonts w:hint="default" w:ascii="Symbol" w:hAnsi="Symbol"/>
        <w:color w:val="auto"/>
        <w:sz w:val="16"/>
      </w:rPr>
    </w:lvl>
    <w:lvl w:ilvl="2">
      <w:start w:val="1"/>
      <w:numFmt w:val="bullet"/>
      <w:lvlText w:val="-"/>
      <w:lvlJc w:val="left"/>
      <w:pPr>
        <w:tabs>
          <w:tab w:val="num" w:pos="864"/>
        </w:tabs>
        <w:ind w:left="648" w:hanging="144"/>
      </w:pPr>
      <w:rPr>
        <w:rFonts w:hint="default" w:ascii="Times New Roman" w:hAnsi="Times New Roman" w:cs="Times New Roman"/>
      </w:rPr>
    </w:lvl>
    <w:lvl w:ilvl="3">
      <w:start w:val="1"/>
      <w:numFmt w:val="none"/>
      <w:lvlText w:val=""/>
      <w:lvlJc w:val="left"/>
      <w:pPr>
        <w:tabs>
          <w:tab w:val="num" w:pos="5040"/>
        </w:tabs>
        <w:ind w:left="5040" w:hanging="360"/>
      </w:pPr>
      <w:rPr>
        <w:rFonts w:hint="default"/>
      </w:rPr>
    </w:lvl>
    <w:lvl w:ilvl="4">
      <w:start w:val="1"/>
      <w:numFmt w:val="none"/>
      <w:lvlText w:val=""/>
      <w:lvlJc w:val="left"/>
      <w:pPr>
        <w:tabs>
          <w:tab w:val="num" w:pos="5760"/>
        </w:tabs>
        <w:ind w:left="5760" w:hanging="360"/>
      </w:pPr>
      <w:rPr>
        <w:rFonts w:hint="default"/>
      </w:rPr>
    </w:lvl>
    <w:lvl w:ilvl="5">
      <w:start w:val="1"/>
      <w:numFmt w:val="none"/>
      <w:lvlText w:val=""/>
      <w:lvlJc w:val="left"/>
      <w:pPr>
        <w:tabs>
          <w:tab w:val="num" w:pos="6480"/>
        </w:tabs>
        <w:ind w:left="6480" w:hanging="360"/>
      </w:pPr>
      <w:rPr>
        <w:rFonts w:hint="default"/>
      </w:rPr>
    </w:lvl>
    <w:lvl w:ilvl="6">
      <w:start w:val="1"/>
      <w:numFmt w:val="none"/>
      <w:lvlText w:val=""/>
      <w:lvlJc w:val="left"/>
      <w:pPr>
        <w:tabs>
          <w:tab w:val="num" w:pos="7200"/>
        </w:tabs>
        <w:ind w:left="7200" w:hanging="360"/>
      </w:pPr>
      <w:rPr>
        <w:rFonts w:hint="default"/>
      </w:rPr>
    </w:lvl>
    <w:lvl w:ilvl="7">
      <w:start w:val="1"/>
      <w:numFmt w:val="none"/>
      <w:lvlText w:val=""/>
      <w:lvlJc w:val="left"/>
      <w:pPr>
        <w:tabs>
          <w:tab w:val="num" w:pos="7920"/>
        </w:tabs>
        <w:ind w:left="7920" w:hanging="360"/>
      </w:pPr>
      <w:rPr>
        <w:rFonts w:hint="default"/>
      </w:rPr>
    </w:lvl>
    <w:lvl w:ilvl="8">
      <w:start w:val="1"/>
      <w:numFmt w:val="none"/>
      <w:lvlText w:val=""/>
      <w:lvlJc w:val="left"/>
      <w:pPr>
        <w:tabs>
          <w:tab w:val="num" w:pos="8640"/>
        </w:tabs>
        <w:ind w:left="8640" w:hanging="360"/>
      </w:pPr>
      <w:rPr>
        <w:rFonts w:hint="default"/>
      </w:rPr>
    </w:lvl>
  </w:abstractNum>
  <w:abstractNum w:abstractNumId="15" w15:restartNumberingAfterBreak="0">
    <w:nsid w:val="34CA628F"/>
    <w:multiLevelType w:val="hybridMultilevel"/>
    <w:tmpl w:val="A8D8E0B8"/>
    <w:lvl w:ilvl="0" w:tplc="B5F646FA">
      <w:start w:val="1"/>
      <w:numFmt w:val="bullet"/>
      <w:lvlText w:val=""/>
      <w:lvlJc w:val="left"/>
      <w:pPr>
        <w:tabs>
          <w:tab w:val="num" w:pos="907"/>
        </w:tabs>
        <w:ind w:left="1326" w:hanging="606"/>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37161129"/>
    <w:multiLevelType w:val="multilevel"/>
    <w:tmpl w:val="28AA7922"/>
    <w:lvl w:ilvl="0">
      <w:start w:val="1"/>
      <w:numFmt w:val="bullet"/>
      <w:lvlText w:val=""/>
      <w:lvlJc w:val="left"/>
      <w:pPr>
        <w:tabs>
          <w:tab w:val="num" w:pos="890"/>
        </w:tabs>
        <w:ind w:left="890" w:hanging="170"/>
      </w:pPr>
      <w:rPr>
        <w:rFonts w:hint="default" w:ascii="Symbol" w:hAnsi="Symbol"/>
      </w:rPr>
    </w:lvl>
    <w:lvl w:ilvl="1">
      <w:start w:val="1"/>
      <w:numFmt w:val="bullet"/>
      <w:lvlText w:val="o"/>
      <w:lvlJc w:val="left"/>
      <w:pPr>
        <w:ind w:left="2160" w:hanging="360"/>
      </w:pPr>
      <w:rPr>
        <w:rFonts w:hint="default" w:ascii="Courier New" w:hAnsi="Courier New"/>
      </w:rPr>
    </w:lvl>
    <w:lvl w:ilvl="2">
      <w:start w:val="1"/>
      <w:numFmt w:val="bullet"/>
      <w:lvlText w:val=""/>
      <w:lvlJc w:val="left"/>
      <w:pPr>
        <w:ind w:left="2880" w:hanging="360"/>
      </w:pPr>
      <w:rPr>
        <w:rFonts w:hint="default" w:ascii="Wingdings" w:hAnsi="Wingdings"/>
      </w:rPr>
    </w:lvl>
    <w:lvl w:ilvl="3">
      <w:start w:val="1"/>
      <w:numFmt w:val="bullet"/>
      <w:lvlText w:val=""/>
      <w:lvlJc w:val="left"/>
      <w:pPr>
        <w:ind w:left="3600" w:hanging="360"/>
      </w:pPr>
      <w:rPr>
        <w:rFonts w:hint="default" w:ascii="Symbol" w:hAnsi="Symbol"/>
      </w:rPr>
    </w:lvl>
    <w:lvl w:ilvl="4">
      <w:start w:val="1"/>
      <w:numFmt w:val="bullet"/>
      <w:lvlText w:val="o"/>
      <w:lvlJc w:val="left"/>
      <w:pPr>
        <w:ind w:left="4320" w:hanging="360"/>
      </w:pPr>
      <w:rPr>
        <w:rFonts w:hint="default" w:ascii="Courier New" w:hAnsi="Courier New"/>
      </w:rPr>
    </w:lvl>
    <w:lvl w:ilvl="5">
      <w:start w:val="1"/>
      <w:numFmt w:val="bullet"/>
      <w:lvlText w:val=""/>
      <w:lvlJc w:val="left"/>
      <w:pPr>
        <w:ind w:left="5040" w:hanging="360"/>
      </w:pPr>
      <w:rPr>
        <w:rFonts w:hint="default" w:ascii="Wingdings" w:hAnsi="Wingdings"/>
      </w:rPr>
    </w:lvl>
    <w:lvl w:ilvl="6">
      <w:start w:val="1"/>
      <w:numFmt w:val="bullet"/>
      <w:lvlText w:val=""/>
      <w:lvlJc w:val="left"/>
      <w:pPr>
        <w:ind w:left="5760" w:hanging="360"/>
      </w:pPr>
      <w:rPr>
        <w:rFonts w:hint="default" w:ascii="Symbol" w:hAnsi="Symbol"/>
      </w:rPr>
    </w:lvl>
    <w:lvl w:ilvl="7">
      <w:start w:val="1"/>
      <w:numFmt w:val="bullet"/>
      <w:lvlText w:val="o"/>
      <w:lvlJc w:val="left"/>
      <w:pPr>
        <w:ind w:left="6480" w:hanging="360"/>
      </w:pPr>
      <w:rPr>
        <w:rFonts w:hint="default" w:ascii="Courier New" w:hAnsi="Courier New"/>
      </w:rPr>
    </w:lvl>
    <w:lvl w:ilvl="8">
      <w:start w:val="1"/>
      <w:numFmt w:val="bullet"/>
      <w:lvlText w:val=""/>
      <w:lvlJc w:val="left"/>
      <w:pPr>
        <w:ind w:left="7200" w:hanging="360"/>
      </w:pPr>
      <w:rPr>
        <w:rFonts w:hint="default" w:ascii="Wingdings" w:hAnsi="Wingdings"/>
      </w:rPr>
    </w:lvl>
  </w:abstractNum>
  <w:abstractNum w:abstractNumId="17" w15:restartNumberingAfterBreak="0">
    <w:nsid w:val="3A174969"/>
    <w:multiLevelType w:val="hybridMultilevel"/>
    <w:tmpl w:val="B5483318"/>
    <w:lvl w:ilvl="0" w:tplc="1009001B">
      <w:start w:val="1"/>
      <w:numFmt w:val="lowerRoman"/>
      <w:lvlText w:val="%1."/>
      <w:lvlJc w:val="right"/>
      <w:pPr>
        <w:ind w:left="1440" w:hanging="360"/>
      </w:pPr>
      <w:rPr>
        <w:rFonts w:hint="default"/>
      </w:rPr>
    </w:lvl>
    <w:lvl w:ilvl="1" w:tplc="FFFFFFFF">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18" w15:restartNumberingAfterBreak="0">
    <w:nsid w:val="41D96BD3"/>
    <w:multiLevelType w:val="hybridMultilevel"/>
    <w:tmpl w:val="AA5C0336"/>
    <w:lvl w:ilvl="0" w:tplc="8AEC00AE">
      <w:start w:val="1"/>
      <w:numFmt w:val="bullet"/>
      <w:lvlText w:val=""/>
      <w:lvlJc w:val="left"/>
      <w:pPr>
        <w:tabs>
          <w:tab w:val="num" w:pos="890"/>
        </w:tabs>
        <w:ind w:left="890" w:hanging="170"/>
      </w:pPr>
      <w:rPr>
        <w:rFonts w:hint="default" w:ascii="Symbol" w:hAnsi="Symbol"/>
      </w:rPr>
    </w:lvl>
    <w:lvl w:ilvl="1" w:tplc="04090003" w:tentative="1">
      <w:start w:val="1"/>
      <w:numFmt w:val="bullet"/>
      <w:lvlText w:val="o"/>
      <w:lvlJc w:val="left"/>
      <w:pPr>
        <w:ind w:left="2160" w:hanging="360"/>
      </w:pPr>
      <w:rPr>
        <w:rFonts w:hint="default" w:ascii="Courier New" w:hAnsi="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rPr>
    </w:lvl>
    <w:lvl w:ilvl="8" w:tplc="04090005" w:tentative="1">
      <w:start w:val="1"/>
      <w:numFmt w:val="bullet"/>
      <w:lvlText w:val=""/>
      <w:lvlJc w:val="left"/>
      <w:pPr>
        <w:ind w:left="7200" w:hanging="360"/>
      </w:pPr>
      <w:rPr>
        <w:rFonts w:hint="default" w:ascii="Wingdings" w:hAnsi="Wingdings"/>
      </w:rPr>
    </w:lvl>
  </w:abstractNum>
  <w:abstractNum w:abstractNumId="19" w15:restartNumberingAfterBreak="0">
    <w:nsid w:val="42417E68"/>
    <w:multiLevelType w:val="multilevel"/>
    <w:tmpl w:val="794CB71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42475A36"/>
    <w:multiLevelType w:val="multilevel"/>
    <w:tmpl w:val="8084D28C"/>
    <w:lvl w:ilvl="0">
      <w:start w:val="1"/>
      <w:numFmt w:val="bullet"/>
      <w:lvlText w:val=""/>
      <w:lvlJc w:val="left"/>
      <w:pPr>
        <w:tabs>
          <w:tab w:val="num" w:pos="170"/>
        </w:tabs>
        <w:ind w:left="170" w:hanging="17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21" w15:restartNumberingAfterBreak="0">
    <w:nsid w:val="42644B95"/>
    <w:multiLevelType w:val="multilevel"/>
    <w:tmpl w:val="AA5C0336"/>
    <w:lvl w:ilvl="0">
      <w:start w:val="1"/>
      <w:numFmt w:val="bullet"/>
      <w:lvlText w:val=""/>
      <w:lvlJc w:val="left"/>
      <w:pPr>
        <w:tabs>
          <w:tab w:val="num" w:pos="890"/>
        </w:tabs>
        <w:ind w:left="890" w:hanging="170"/>
      </w:pPr>
      <w:rPr>
        <w:rFonts w:hint="default" w:ascii="Symbol" w:hAnsi="Symbol"/>
      </w:rPr>
    </w:lvl>
    <w:lvl w:ilvl="1">
      <w:start w:val="1"/>
      <w:numFmt w:val="bullet"/>
      <w:lvlText w:val="o"/>
      <w:lvlJc w:val="left"/>
      <w:pPr>
        <w:ind w:left="2160" w:hanging="360"/>
      </w:pPr>
      <w:rPr>
        <w:rFonts w:hint="default" w:ascii="Courier New" w:hAnsi="Courier New"/>
      </w:rPr>
    </w:lvl>
    <w:lvl w:ilvl="2">
      <w:start w:val="1"/>
      <w:numFmt w:val="bullet"/>
      <w:lvlText w:val=""/>
      <w:lvlJc w:val="left"/>
      <w:pPr>
        <w:ind w:left="2880" w:hanging="360"/>
      </w:pPr>
      <w:rPr>
        <w:rFonts w:hint="default" w:ascii="Wingdings" w:hAnsi="Wingdings"/>
      </w:rPr>
    </w:lvl>
    <w:lvl w:ilvl="3">
      <w:start w:val="1"/>
      <w:numFmt w:val="bullet"/>
      <w:lvlText w:val=""/>
      <w:lvlJc w:val="left"/>
      <w:pPr>
        <w:ind w:left="3600" w:hanging="360"/>
      </w:pPr>
      <w:rPr>
        <w:rFonts w:hint="default" w:ascii="Symbol" w:hAnsi="Symbol"/>
      </w:rPr>
    </w:lvl>
    <w:lvl w:ilvl="4">
      <w:start w:val="1"/>
      <w:numFmt w:val="bullet"/>
      <w:lvlText w:val="o"/>
      <w:lvlJc w:val="left"/>
      <w:pPr>
        <w:ind w:left="4320" w:hanging="360"/>
      </w:pPr>
      <w:rPr>
        <w:rFonts w:hint="default" w:ascii="Courier New" w:hAnsi="Courier New"/>
      </w:rPr>
    </w:lvl>
    <w:lvl w:ilvl="5">
      <w:start w:val="1"/>
      <w:numFmt w:val="bullet"/>
      <w:lvlText w:val=""/>
      <w:lvlJc w:val="left"/>
      <w:pPr>
        <w:ind w:left="5040" w:hanging="360"/>
      </w:pPr>
      <w:rPr>
        <w:rFonts w:hint="default" w:ascii="Wingdings" w:hAnsi="Wingdings"/>
      </w:rPr>
    </w:lvl>
    <w:lvl w:ilvl="6">
      <w:start w:val="1"/>
      <w:numFmt w:val="bullet"/>
      <w:lvlText w:val=""/>
      <w:lvlJc w:val="left"/>
      <w:pPr>
        <w:ind w:left="5760" w:hanging="360"/>
      </w:pPr>
      <w:rPr>
        <w:rFonts w:hint="default" w:ascii="Symbol" w:hAnsi="Symbol"/>
      </w:rPr>
    </w:lvl>
    <w:lvl w:ilvl="7">
      <w:start w:val="1"/>
      <w:numFmt w:val="bullet"/>
      <w:lvlText w:val="o"/>
      <w:lvlJc w:val="left"/>
      <w:pPr>
        <w:ind w:left="6480" w:hanging="360"/>
      </w:pPr>
      <w:rPr>
        <w:rFonts w:hint="default" w:ascii="Courier New" w:hAnsi="Courier New"/>
      </w:rPr>
    </w:lvl>
    <w:lvl w:ilvl="8">
      <w:start w:val="1"/>
      <w:numFmt w:val="bullet"/>
      <w:lvlText w:val=""/>
      <w:lvlJc w:val="left"/>
      <w:pPr>
        <w:ind w:left="7200" w:hanging="360"/>
      </w:pPr>
      <w:rPr>
        <w:rFonts w:hint="default" w:ascii="Wingdings" w:hAnsi="Wingdings"/>
      </w:rPr>
    </w:lvl>
  </w:abstractNum>
  <w:abstractNum w:abstractNumId="22" w15:restartNumberingAfterBreak="0">
    <w:nsid w:val="44163D1E"/>
    <w:multiLevelType w:val="hybridMultilevel"/>
    <w:tmpl w:val="B73A9D50"/>
    <w:lvl w:ilvl="0" w:tplc="28D619C0">
      <w:start w:val="1"/>
      <w:numFmt w:val="bullet"/>
      <w:lvlText w:val=""/>
      <w:lvlJc w:val="left"/>
      <w:pPr>
        <w:tabs>
          <w:tab w:val="num" w:pos="170"/>
        </w:tabs>
        <w:ind w:left="170" w:hanging="17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23" w15:restartNumberingAfterBreak="0">
    <w:nsid w:val="45D77D74"/>
    <w:multiLevelType w:val="hybridMultilevel"/>
    <w:tmpl w:val="101095F4"/>
    <w:lvl w:ilvl="0" w:tplc="B5F646FA">
      <w:start w:val="1"/>
      <w:numFmt w:val="bullet"/>
      <w:lvlText w:val=""/>
      <w:lvlJc w:val="left"/>
      <w:pPr>
        <w:tabs>
          <w:tab w:val="num" w:pos="187"/>
        </w:tabs>
        <w:ind w:left="606" w:hanging="606"/>
      </w:pPr>
      <w:rPr>
        <w:rFonts w:hint="default" w:ascii="Symbol" w:hAnsi="Symbol"/>
      </w:rPr>
    </w:lvl>
    <w:lvl w:ilvl="1" w:tplc="04090003" w:tentative="1">
      <w:start w:val="1"/>
      <w:numFmt w:val="bullet"/>
      <w:lvlText w:val="o"/>
      <w:lvlJc w:val="left"/>
      <w:pPr>
        <w:ind w:left="720" w:hanging="360"/>
      </w:pPr>
      <w:rPr>
        <w:rFonts w:hint="default" w:ascii="Courier New" w:hAnsi="Courier New"/>
      </w:rPr>
    </w:lvl>
    <w:lvl w:ilvl="2" w:tplc="04090005" w:tentative="1">
      <w:start w:val="1"/>
      <w:numFmt w:val="bullet"/>
      <w:lvlText w:val=""/>
      <w:lvlJc w:val="left"/>
      <w:pPr>
        <w:ind w:left="1440" w:hanging="360"/>
      </w:pPr>
      <w:rPr>
        <w:rFonts w:hint="default" w:ascii="Wingdings" w:hAnsi="Wingdings"/>
      </w:rPr>
    </w:lvl>
    <w:lvl w:ilvl="3" w:tplc="04090001" w:tentative="1">
      <w:start w:val="1"/>
      <w:numFmt w:val="bullet"/>
      <w:lvlText w:val=""/>
      <w:lvlJc w:val="left"/>
      <w:pPr>
        <w:ind w:left="2160" w:hanging="360"/>
      </w:pPr>
      <w:rPr>
        <w:rFonts w:hint="default" w:ascii="Symbol" w:hAnsi="Symbol"/>
      </w:rPr>
    </w:lvl>
    <w:lvl w:ilvl="4" w:tplc="04090003" w:tentative="1">
      <w:start w:val="1"/>
      <w:numFmt w:val="bullet"/>
      <w:lvlText w:val="o"/>
      <w:lvlJc w:val="left"/>
      <w:pPr>
        <w:ind w:left="2880" w:hanging="360"/>
      </w:pPr>
      <w:rPr>
        <w:rFonts w:hint="default" w:ascii="Courier New" w:hAnsi="Courier New"/>
      </w:rPr>
    </w:lvl>
    <w:lvl w:ilvl="5" w:tplc="04090005" w:tentative="1">
      <w:start w:val="1"/>
      <w:numFmt w:val="bullet"/>
      <w:lvlText w:val=""/>
      <w:lvlJc w:val="left"/>
      <w:pPr>
        <w:ind w:left="3600" w:hanging="360"/>
      </w:pPr>
      <w:rPr>
        <w:rFonts w:hint="default" w:ascii="Wingdings" w:hAnsi="Wingdings"/>
      </w:rPr>
    </w:lvl>
    <w:lvl w:ilvl="6" w:tplc="04090001" w:tentative="1">
      <w:start w:val="1"/>
      <w:numFmt w:val="bullet"/>
      <w:lvlText w:val=""/>
      <w:lvlJc w:val="left"/>
      <w:pPr>
        <w:ind w:left="4320" w:hanging="360"/>
      </w:pPr>
      <w:rPr>
        <w:rFonts w:hint="default" w:ascii="Symbol" w:hAnsi="Symbol"/>
      </w:rPr>
    </w:lvl>
    <w:lvl w:ilvl="7" w:tplc="04090003" w:tentative="1">
      <w:start w:val="1"/>
      <w:numFmt w:val="bullet"/>
      <w:lvlText w:val="o"/>
      <w:lvlJc w:val="left"/>
      <w:pPr>
        <w:ind w:left="5040" w:hanging="360"/>
      </w:pPr>
      <w:rPr>
        <w:rFonts w:hint="default" w:ascii="Courier New" w:hAnsi="Courier New"/>
      </w:rPr>
    </w:lvl>
    <w:lvl w:ilvl="8" w:tplc="04090005" w:tentative="1">
      <w:start w:val="1"/>
      <w:numFmt w:val="bullet"/>
      <w:lvlText w:val=""/>
      <w:lvlJc w:val="left"/>
      <w:pPr>
        <w:ind w:left="5760" w:hanging="360"/>
      </w:pPr>
      <w:rPr>
        <w:rFonts w:hint="default" w:ascii="Wingdings" w:hAnsi="Wingdings"/>
      </w:rPr>
    </w:lvl>
  </w:abstractNum>
  <w:abstractNum w:abstractNumId="24" w15:restartNumberingAfterBreak="0">
    <w:nsid w:val="49BC02BC"/>
    <w:multiLevelType w:val="hybridMultilevel"/>
    <w:tmpl w:val="28AA7922"/>
    <w:lvl w:ilvl="0" w:tplc="8AEC00AE">
      <w:start w:val="1"/>
      <w:numFmt w:val="bullet"/>
      <w:lvlText w:val=""/>
      <w:lvlJc w:val="left"/>
      <w:pPr>
        <w:tabs>
          <w:tab w:val="num" w:pos="890"/>
        </w:tabs>
        <w:ind w:left="890" w:hanging="170"/>
      </w:pPr>
      <w:rPr>
        <w:rFonts w:hint="default" w:ascii="Symbol" w:hAnsi="Symbol"/>
      </w:rPr>
    </w:lvl>
    <w:lvl w:ilvl="1" w:tplc="04090003" w:tentative="1">
      <w:start w:val="1"/>
      <w:numFmt w:val="bullet"/>
      <w:lvlText w:val="o"/>
      <w:lvlJc w:val="left"/>
      <w:pPr>
        <w:ind w:left="2160" w:hanging="360"/>
      </w:pPr>
      <w:rPr>
        <w:rFonts w:hint="default" w:ascii="Courier New" w:hAnsi="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rPr>
    </w:lvl>
    <w:lvl w:ilvl="8" w:tplc="04090005" w:tentative="1">
      <w:start w:val="1"/>
      <w:numFmt w:val="bullet"/>
      <w:lvlText w:val=""/>
      <w:lvlJc w:val="left"/>
      <w:pPr>
        <w:ind w:left="7200" w:hanging="360"/>
      </w:pPr>
      <w:rPr>
        <w:rFonts w:hint="default" w:ascii="Wingdings" w:hAnsi="Wingdings"/>
      </w:rPr>
    </w:lvl>
  </w:abstractNum>
  <w:abstractNum w:abstractNumId="25" w15:restartNumberingAfterBreak="0">
    <w:nsid w:val="4DE465A2"/>
    <w:multiLevelType w:val="multilevel"/>
    <w:tmpl w:val="E18C35C8"/>
    <w:lvl w:ilvl="0">
      <w:start w:val="1"/>
      <w:numFmt w:val="decimal"/>
      <w:pStyle w:val="StyleStyle10TargetStyleNotBoldNounderlineBoldUnderl"/>
      <w:lvlText w:val="%1.0"/>
      <w:lvlJc w:val="left"/>
      <w:rPr>
        <w:rFonts w:hint="default" w:ascii="Arial Bold" w:hAnsi="Arial Bold" w:cs="Times New Roman"/>
        <w:b/>
        <w:i w:val="0"/>
        <w:iCs w:val="0"/>
        <w: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936"/>
        </w:tabs>
        <w:ind w:left="936" w:hanging="360"/>
      </w:pPr>
      <w:rPr>
        <w:rFonts w:hint="default" w:ascii="Wingdings 3" w:hAnsi="Wingdings 3"/>
        <w:b w:val="0"/>
        <w:i w:val="0"/>
        <w:color w:val="auto"/>
        <w:sz w:val="16"/>
        <w:szCs w:val="16"/>
        <w:u w:val="none"/>
      </w:rPr>
    </w:lvl>
    <w:lvl w:ilvl="2">
      <w:start w:val="1"/>
      <w:numFmt w:val="bullet"/>
      <w:pStyle w:val="10TargetStyle"/>
      <w:lvlText w:val=""/>
      <w:lvlJc w:val="left"/>
      <w:rPr>
        <w:rFonts w:hint="default" w:ascii="Symbol" w:hAnsi="Symbol"/>
        <w:b w:val="0"/>
        <w:i w:val="0"/>
        <w:caps w:val="0"/>
        <w:strike w:val="0"/>
        <w:dstrike w:val="0"/>
        <w:vanish w:val="0"/>
        <w:color w:val="auto"/>
        <w:sz w:val="16"/>
        <w:szCs w:val="16"/>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rPr>
        <w:rFonts w:hint="default" w:ascii="Symbol" w:hAnsi="Symbol"/>
        <w:caps w:val="0"/>
        <w:strike w:val="0"/>
        <w:dstrike w:val="0"/>
        <w:vanish w:val="0"/>
        <w:color w:val="auto"/>
        <w:sz w:val="16"/>
        <w:szCs w:val="16"/>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lvlText w:val=""/>
      <w:lvlJc w:val="left"/>
      <w:pPr>
        <w:tabs>
          <w:tab w:val="num" w:pos="1800"/>
        </w:tabs>
        <w:ind w:left="1800" w:hanging="360"/>
      </w:pPr>
      <w:rPr>
        <w:rFonts w:hint="default" w:ascii="Symbol" w:hAnsi="Symbol"/>
      </w:rPr>
    </w:lvl>
    <w:lvl w:ilvl="5">
      <w:start w:val="1"/>
      <w:numFmt w:val="bullet"/>
      <w:lvlText w:val=""/>
      <w:lvlJc w:val="left"/>
      <w:pPr>
        <w:tabs>
          <w:tab w:val="num" w:pos="2160"/>
        </w:tabs>
        <w:ind w:left="2160" w:hanging="360"/>
      </w:pPr>
      <w:rPr>
        <w:rFonts w:hint="default" w:ascii="Wingdings" w:hAnsi="Wingdings"/>
      </w:rPr>
    </w:lvl>
    <w:lvl w:ilvl="6">
      <w:start w:val="1"/>
      <w:numFmt w:val="bullet"/>
      <w:lvlText w:val=""/>
      <w:lvlJc w:val="left"/>
      <w:pPr>
        <w:tabs>
          <w:tab w:val="num" w:pos="2520"/>
        </w:tabs>
        <w:ind w:left="2520" w:hanging="360"/>
      </w:pPr>
      <w:rPr>
        <w:rFonts w:hint="default" w:ascii="Wingdings" w:hAnsi="Wingdings"/>
      </w:rPr>
    </w:lvl>
    <w:lvl w:ilvl="7">
      <w:start w:val="1"/>
      <w:numFmt w:val="bullet"/>
      <w:lvlText w:val=""/>
      <w:lvlJc w:val="left"/>
      <w:pPr>
        <w:tabs>
          <w:tab w:val="num" w:pos="2880"/>
        </w:tabs>
        <w:ind w:left="2880" w:hanging="360"/>
      </w:pPr>
      <w:rPr>
        <w:rFonts w:hint="default" w:ascii="Symbol" w:hAnsi="Symbol"/>
      </w:rPr>
    </w:lvl>
    <w:lvl w:ilvl="8">
      <w:start w:val="1"/>
      <w:numFmt w:val="bullet"/>
      <w:lvlText w:val=""/>
      <w:lvlJc w:val="left"/>
      <w:pPr>
        <w:tabs>
          <w:tab w:val="num" w:pos="3240"/>
        </w:tabs>
        <w:ind w:left="3240" w:hanging="360"/>
      </w:pPr>
      <w:rPr>
        <w:rFonts w:hint="default" w:ascii="Symbol" w:hAnsi="Symbol"/>
      </w:rPr>
    </w:lvl>
  </w:abstractNum>
  <w:abstractNum w:abstractNumId="26" w15:restartNumberingAfterBreak="0">
    <w:nsid w:val="546976CA"/>
    <w:multiLevelType w:val="multilevel"/>
    <w:tmpl w:val="08F28ABC"/>
    <w:lvl w:ilvl="0">
      <w:start w:val="1"/>
      <w:numFmt w:val="bullet"/>
      <w:lvlText w:val=""/>
      <w:lvlJc w:val="left"/>
      <w:pPr>
        <w:tabs>
          <w:tab w:val="num" w:pos="0"/>
        </w:tabs>
        <w:ind w:left="0" w:hanging="360"/>
      </w:pPr>
      <w:rPr>
        <w:rFonts w:hint="default" w:ascii="Symbol" w:hAnsi="Symbol"/>
        <w:sz w:val="20"/>
      </w:rPr>
    </w:lvl>
    <w:lvl w:ilvl="1" w:tentative="1">
      <w:start w:val="1"/>
      <w:numFmt w:val="bullet"/>
      <w:lvlText w:val="o"/>
      <w:lvlJc w:val="left"/>
      <w:pPr>
        <w:tabs>
          <w:tab w:val="num" w:pos="720"/>
        </w:tabs>
        <w:ind w:left="720" w:hanging="360"/>
      </w:pPr>
      <w:rPr>
        <w:rFonts w:hint="default" w:ascii="Courier New" w:hAnsi="Courier New"/>
        <w:sz w:val="20"/>
      </w:rPr>
    </w:lvl>
    <w:lvl w:ilvl="2" w:tentative="1">
      <w:start w:val="1"/>
      <w:numFmt w:val="bullet"/>
      <w:lvlText w:val=""/>
      <w:lvlJc w:val="left"/>
      <w:pPr>
        <w:tabs>
          <w:tab w:val="num" w:pos="1440"/>
        </w:tabs>
        <w:ind w:left="1440" w:hanging="360"/>
      </w:pPr>
      <w:rPr>
        <w:rFonts w:hint="default" w:ascii="Wingdings" w:hAnsi="Wingdings"/>
        <w:sz w:val="20"/>
      </w:rPr>
    </w:lvl>
    <w:lvl w:ilvl="3" w:tentative="1">
      <w:start w:val="1"/>
      <w:numFmt w:val="bullet"/>
      <w:lvlText w:val=""/>
      <w:lvlJc w:val="left"/>
      <w:pPr>
        <w:tabs>
          <w:tab w:val="num" w:pos="2160"/>
        </w:tabs>
        <w:ind w:left="2160" w:hanging="360"/>
      </w:pPr>
      <w:rPr>
        <w:rFonts w:hint="default" w:ascii="Wingdings" w:hAnsi="Wingdings"/>
        <w:sz w:val="20"/>
      </w:rPr>
    </w:lvl>
    <w:lvl w:ilvl="4" w:tentative="1">
      <w:start w:val="1"/>
      <w:numFmt w:val="bullet"/>
      <w:lvlText w:val=""/>
      <w:lvlJc w:val="left"/>
      <w:pPr>
        <w:tabs>
          <w:tab w:val="num" w:pos="2880"/>
        </w:tabs>
        <w:ind w:left="2880" w:hanging="360"/>
      </w:pPr>
      <w:rPr>
        <w:rFonts w:hint="default" w:ascii="Wingdings" w:hAnsi="Wingdings"/>
        <w:sz w:val="20"/>
      </w:rPr>
    </w:lvl>
    <w:lvl w:ilvl="5" w:tentative="1">
      <w:start w:val="1"/>
      <w:numFmt w:val="bullet"/>
      <w:lvlText w:val=""/>
      <w:lvlJc w:val="left"/>
      <w:pPr>
        <w:tabs>
          <w:tab w:val="num" w:pos="3600"/>
        </w:tabs>
        <w:ind w:left="3600" w:hanging="360"/>
      </w:pPr>
      <w:rPr>
        <w:rFonts w:hint="default" w:ascii="Wingdings" w:hAnsi="Wingdings"/>
        <w:sz w:val="20"/>
      </w:rPr>
    </w:lvl>
    <w:lvl w:ilvl="6" w:tentative="1">
      <w:start w:val="1"/>
      <w:numFmt w:val="bullet"/>
      <w:lvlText w:val=""/>
      <w:lvlJc w:val="left"/>
      <w:pPr>
        <w:tabs>
          <w:tab w:val="num" w:pos="4320"/>
        </w:tabs>
        <w:ind w:left="4320" w:hanging="360"/>
      </w:pPr>
      <w:rPr>
        <w:rFonts w:hint="default" w:ascii="Wingdings" w:hAnsi="Wingdings"/>
        <w:sz w:val="20"/>
      </w:rPr>
    </w:lvl>
    <w:lvl w:ilvl="7" w:tentative="1">
      <w:start w:val="1"/>
      <w:numFmt w:val="bullet"/>
      <w:lvlText w:val=""/>
      <w:lvlJc w:val="left"/>
      <w:pPr>
        <w:tabs>
          <w:tab w:val="num" w:pos="5040"/>
        </w:tabs>
        <w:ind w:left="5040" w:hanging="360"/>
      </w:pPr>
      <w:rPr>
        <w:rFonts w:hint="default" w:ascii="Wingdings" w:hAnsi="Wingdings"/>
        <w:sz w:val="20"/>
      </w:rPr>
    </w:lvl>
    <w:lvl w:ilvl="8" w:tentative="1">
      <w:start w:val="1"/>
      <w:numFmt w:val="bullet"/>
      <w:lvlText w:val=""/>
      <w:lvlJc w:val="left"/>
      <w:pPr>
        <w:tabs>
          <w:tab w:val="num" w:pos="5760"/>
        </w:tabs>
        <w:ind w:left="5760" w:hanging="360"/>
      </w:pPr>
      <w:rPr>
        <w:rFonts w:hint="default" w:ascii="Wingdings" w:hAnsi="Wingdings"/>
        <w:sz w:val="20"/>
      </w:rPr>
    </w:lvl>
  </w:abstractNum>
  <w:abstractNum w:abstractNumId="27" w15:restartNumberingAfterBreak="0">
    <w:nsid w:val="59FD7D9B"/>
    <w:multiLevelType w:val="hybridMultilevel"/>
    <w:tmpl w:val="4AFC0A22"/>
    <w:lvl w:ilvl="0" w:tplc="1009000F">
      <w:start w:val="1"/>
      <w:numFmt w:val="decimal"/>
      <w:lvlText w:val="%1."/>
      <w:lvlJc w:val="left"/>
      <w:pPr>
        <w:ind w:left="1440" w:hanging="360"/>
      </w:pPr>
      <w:rPr>
        <w:rFonts w:hint="default"/>
      </w:rPr>
    </w:lvl>
    <w:lvl w:ilvl="1" w:tplc="FFFFFFFF">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28" w15:restartNumberingAfterBreak="0">
    <w:nsid w:val="5E0F38F4"/>
    <w:multiLevelType w:val="multilevel"/>
    <w:tmpl w:val="4C606CB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9" w15:restartNumberingAfterBreak="0">
    <w:nsid w:val="600C6676"/>
    <w:multiLevelType w:val="hybridMultilevel"/>
    <w:tmpl w:val="4A74C82C"/>
    <w:lvl w:ilvl="0" w:tplc="28D619C0">
      <w:start w:val="1"/>
      <w:numFmt w:val="bullet"/>
      <w:lvlText w:val=""/>
      <w:lvlJc w:val="left"/>
      <w:pPr>
        <w:tabs>
          <w:tab w:val="num" w:pos="0"/>
        </w:tabs>
        <w:ind w:left="0" w:hanging="170"/>
      </w:pPr>
      <w:rPr>
        <w:rFonts w:hint="default" w:ascii="Symbol" w:hAnsi="Symbol"/>
      </w:rPr>
    </w:lvl>
    <w:lvl w:ilvl="1" w:tplc="04090003">
      <w:start w:val="1"/>
      <w:numFmt w:val="bullet"/>
      <w:lvlText w:val="o"/>
      <w:lvlJc w:val="left"/>
      <w:pPr>
        <w:ind w:left="1270" w:hanging="360"/>
      </w:pPr>
      <w:rPr>
        <w:rFonts w:hint="default" w:ascii="Courier New" w:hAnsi="Courier New"/>
      </w:rPr>
    </w:lvl>
    <w:lvl w:ilvl="2" w:tplc="04090005">
      <w:start w:val="1"/>
      <w:numFmt w:val="bullet"/>
      <w:lvlText w:val=""/>
      <w:lvlJc w:val="left"/>
      <w:pPr>
        <w:ind w:left="1990" w:hanging="360"/>
      </w:pPr>
      <w:rPr>
        <w:rFonts w:hint="default" w:ascii="Wingdings" w:hAnsi="Wingdings"/>
      </w:rPr>
    </w:lvl>
    <w:lvl w:ilvl="3" w:tplc="04090001" w:tentative="1">
      <w:start w:val="1"/>
      <w:numFmt w:val="bullet"/>
      <w:lvlText w:val=""/>
      <w:lvlJc w:val="left"/>
      <w:pPr>
        <w:ind w:left="2710" w:hanging="360"/>
      </w:pPr>
      <w:rPr>
        <w:rFonts w:hint="default" w:ascii="Symbol" w:hAnsi="Symbol"/>
      </w:rPr>
    </w:lvl>
    <w:lvl w:ilvl="4" w:tplc="04090003" w:tentative="1">
      <w:start w:val="1"/>
      <w:numFmt w:val="bullet"/>
      <w:lvlText w:val="o"/>
      <w:lvlJc w:val="left"/>
      <w:pPr>
        <w:ind w:left="3430" w:hanging="360"/>
      </w:pPr>
      <w:rPr>
        <w:rFonts w:hint="default" w:ascii="Courier New" w:hAnsi="Courier New"/>
      </w:rPr>
    </w:lvl>
    <w:lvl w:ilvl="5" w:tplc="04090005" w:tentative="1">
      <w:start w:val="1"/>
      <w:numFmt w:val="bullet"/>
      <w:lvlText w:val=""/>
      <w:lvlJc w:val="left"/>
      <w:pPr>
        <w:ind w:left="4150" w:hanging="360"/>
      </w:pPr>
      <w:rPr>
        <w:rFonts w:hint="default" w:ascii="Wingdings" w:hAnsi="Wingdings"/>
      </w:rPr>
    </w:lvl>
    <w:lvl w:ilvl="6" w:tplc="04090001" w:tentative="1">
      <w:start w:val="1"/>
      <w:numFmt w:val="bullet"/>
      <w:lvlText w:val=""/>
      <w:lvlJc w:val="left"/>
      <w:pPr>
        <w:ind w:left="4870" w:hanging="360"/>
      </w:pPr>
      <w:rPr>
        <w:rFonts w:hint="default" w:ascii="Symbol" w:hAnsi="Symbol"/>
      </w:rPr>
    </w:lvl>
    <w:lvl w:ilvl="7" w:tplc="04090003" w:tentative="1">
      <w:start w:val="1"/>
      <w:numFmt w:val="bullet"/>
      <w:lvlText w:val="o"/>
      <w:lvlJc w:val="left"/>
      <w:pPr>
        <w:ind w:left="5590" w:hanging="360"/>
      </w:pPr>
      <w:rPr>
        <w:rFonts w:hint="default" w:ascii="Courier New" w:hAnsi="Courier New"/>
      </w:rPr>
    </w:lvl>
    <w:lvl w:ilvl="8" w:tplc="04090005" w:tentative="1">
      <w:start w:val="1"/>
      <w:numFmt w:val="bullet"/>
      <w:lvlText w:val=""/>
      <w:lvlJc w:val="left"/>
      <w:pPr>
        <w:ind w:left="6310" w:hanging="360"/>
      </w:pPr>
      <w:rPr>
        <w:rFonts w:hint="default" w:ascii="Wingdings" w:hAnsi="Wingdings"/>
      </w:rPr>
    </w:lvl>
  </w:abstractNum>
  <w:abstractNum w:abstractNumId="30" w15:restartNumberingAfterBreak="0">
    <w:nsid w:val="60DF2710"/>
    <w:multiLevelType w:val="hybridMultilevel"/>
    <w:tmpl w:val="79A07EAC"/>
    <w:lvl w:ilvl="0" w:tplc="0409000F">
      <w:start w:val="1"/>
      <w:numFmt w:val="decimal"/>
      <w:lvlText w:val="%1."/>
      <w:lvlJc w:val="left"/>
      <w:pPr>
        <w:ind w:left="720" w:hanging="360"/>
      </w:pPr>
      <w:rPr>
        <w:rFonts w:hint="default"/>
      </w:rPr>
    </w:lvl>
    <w:lvl w:ilvl="1" w:tplc="5C7094CE">
      <w:start w:val="1"/>
      <w:numFmt w:val="lowerLetter"/>
      <w:lvlText w:val="%2."/>
      <w:lvlJc w:val="left"/>
      <w:pPr>
        <w:ind w:left="1440" w:hanging="360"/>
      </w:pPr>
    </w:lvl>
    <w:lvl w:ilvl="2" w:tplc="10090001">
      <w:start w:val="1"/>
      <w:numFmt w:val="bullet"/>
      <w:lvlText w:val=""/>
      <w:lvlJc w:val="left"/>
      <w:pPr>
        <w:ind w:left="1800" w:hanging="360"/>
      </w:pPr>
      <w:rPr>
        <w:rFonts w:hint="default" w:ascii="Symbol" w:hAnsi="Symbol"/>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13F6790"/>
    <w:multiLevelType w:val="hybridMultilevel"/>
    <w:tmpl w:val="3FD66B4C"/>
    <w:lvl w:ilvl="0" w:tplc="10090001">
      <w:start w:val="1"/>
      <w:numFmt w:val="bullet"/>
      <w:lvlText w:val=""/>
      <w:lvlJc w:val="left"/>
      <w:pPr>
        <w:ind w:left="1080" w:hanging="360"/>
      </w:pPr>
      <w:rPr>
        <w:rFonts w:hint="default" w:ascii="Symbol" w:hAnsi="Symbol"/>
      </w:rPr>
    </w:lvl>
    <w:lvl w:ilvl="1" w:tplc="10090003">
      <w:start w:val="1"/>
      <w:numFmt w:val="bullet"/>
      <w:lvlText w:val="o"/>
      <w:lvlJc w:val="left"/>
      <w:pPr>
        <w:ind w:left="1800" w:hanging="360"/>
      </w:pPr>
      <w:rPr>
        <w:rFonts w:hint="default" w:ascii="Courier New" w:hAnsi="Courier New" w:cs="Courier New"/>
      </w:rPr>
    </w:lvl>
    <w:lvl w:ilvl="2" w:tplc="10090005" w:tentative="1">
      <w:start w:val="1"/>
      <w:numFmt w:val="bullet"/>
      <w:lvlText w:val=""/>
      <w:lvlJc w:val="left"/>
      <w:pPr>
        <w:ind w:left="2520" w:hanging="360"/>
      </w:pPr>
      <w:rPr>
        <w:rFonts w:hint="default" w:ascii="Wingdings" w:hAnsi="Wingdings"/>
      </w:rPr>
    </w:lvl>
    <w:lvl w:ilvl="3" w:tplc="10090001" w:tentative="1">
      <w:start w:val="1"/>
      <w:numFmt w:val="bullet"/>
      <w:lvlText w:val=""/>
      <w:lvlJc w:val="left"/>
      <w:pPr>
        <w:ind w:left="3240" w:hanging="360"/>
      </w:pPr>
      <w:rPr>
        <w:rFonts w:hint="default" w:ascii="Symbol" w:hAnsi="Symbol"/>
      </w:rPr>
    </w:lvl>
    <w:lvl w:ilvl="4" w:tplc="10090003" w:tentative="1">
      <w:start w:val="1"/>
      <w:numFmt w:val="bullet"/>
      <w:lvlText w:val="o"/>
      <w:lvlJc w:val="left"/>
      <w:pPr>
        <w:ind w:left="3960" w:hanging="360"/>
      </w:pPr>
      <w:rPr>
        <w:rFonts w:hint="default" w:ascii="Courier New" w:hAnsi="Courier New" w:cs="Courier New"/>
      </w:rPr>
    </w:lvl>
    <w:lvl w:ilvl="5" w:tplc="10090005" w:tentative="1">
      <w:start w:val="1"/>
      <w:numFmt w:val="bullet"/>
      <w:lvlText w:val=""/>
      <w:lvlJc w:val="left"/>
      <w:pPr>
        <w:ind w:left="4680" w:hanging="360"/>
      </w:pPr>
      <w:rPr>
        <w:rFonts w:hint="default" w:ascii="Wingdings" w:hAnsi="Wingdings"/>
      </w:rPr>
    </w:lvl>
    <w:lvl w:ilvl="6" w:tplc="10090001" w:tentative="1">
      <w:start w:val="1"/>
      <w:numFmt w:val="bullet"/>
      <w:lvlText w:val=""/>
      <w:lvlJc w:val="left"/>
      <w:pPr>
        <w:ind w:left="5400" w:hanging="360"/>
      </w:pPr>
      <w:rPr>
        <w:rFonts w:hint="default" w:ascii="Symbol" w:hAnsi="Symbol"/>
      </w:rPr>
    </w:lvl>
    <w:lvl w:ilvl="7" w:tplc="10090003" w:tentative="1">
      <w:start w:val="1"/>
      <w:numFmt w:val="bullet"/>
      <w:lvlText w:val="o"/>
      <w:lvlJc w:val="left"/>
      <w:pPr>
        <w:ind w:left="6120" w:hanging="360"/>
      </w:pPr>
      <w:rPr>
        <w:rFonts w:hint="default" w:ascii="Courier New" w:hAnsi="Courier New" w:cs="Courier New"/>
      </w:rPr>
    </w:lvl>
    <w:lvl w:ilvl="8" w:tplc="10090005" w:tentative="1">
      <w:start w:val="1"/>
      <w:numFmt w:val="bullet"/>
      <w:lvlText w:val=""/>
      <w:lvlJc w:val="left"/>
      <w:pPr>
        <w:ind w:left="6840" w:hanging="360"/>
      </w:pPr>
      <w:rPr>
        <w:rFonts w:hint="default" w:ascii="Wingdings" w:hAnsi="Wingdings"/>
      </w:rPr>
    </w:lvl>
  </w:abstractNum>
  <w:abstractNum w:abstractNumId="32" w15:restartNumberingAfterBreak="0">
    <w:nsid w:val="68361B29"/>
    <w:multiLevelType w:val="multilevel"/>
    <w:tmpl w:val="254C1ED0"/>
    <w:lvl w:ilvl="0">
      <w:start w:val="1"/>
      <w:numFmt w:val="decimal"/>
      <w:pStyle w:val="StyleTargetStyle10BoldUnderline"/>
      <w:lvlText w:val="%1.0"/>
      <w:lvlJc w:val="left"/>
      <w:pPr>
        <w:tabs>
          <w:tab w:val="num" w:pos="576"/>
        </w:tabs>
        <w:ind w:left="576" w:hanging="576"/>
      </w:pPr>
      <w:rPr>
        <w:rFonts w:hint="default"/>
        <w:b/>
        <w:i w:val="0"/>
        <w:sz w:val="24"/>
        <w:szCs w:val="24"/>
      </w:rPr>
    </w:lvl>
    <w:lvl w:ilvl="1">
      <w:start w:val="1"/>
      <w:numFmt w:val="bullet"/>
      <w:pStyle w:val="Test2"/>
      <w:lvlText w:val=""/>
      <w:lvlJc w:val="left"/>
      <w:pPr>
        <w:tabs>
          <w:tab w:val="num" w:pos="936"/>
        </w:tabs>
        <w:ind w:left="936" w:hanging="360"/>
      </w:pPr>
      <w:rPr>
        <w:rFonts w:hint="default" w:ascii="Wingdings 3" w:hAnsi="Wingdings 3"/>
        <w:sz w:val="16"/>
        <w:szCs w:val="16"/>
      </w:rPr>
    </w:lvl>
    <w:lvl w:ilvl="2">
      <w:start w:val="1"/>
      <w:numFmt w:val="bullet"/>
      <w:lvlText w:val=""/>
      <w:lvlJc w:val="left"/>
      <w:pPr>
        <w:tabs>
          <w:tab w:val="num" w:pos="1224"/>
        </w:tabs>
        <w:ind w:left="1224" w:hanging="360"/>
      </w:pPr>
      <w:rPr>
        <w:rFonts w:hint="default" w:ascii="Symbol" w:hAnsi="Symbol"/>
        <w:color w:val="auto"/>
        <w:sz w:val="16"/>
        <w:szCs w:val="16"/>
      </w:rPr>
    </w:lvl>
    <w:lvl w:ilvl="3">
      <w:start w:val="1"/>
      <w:numFmt w:val="bullet"/>
      <w:lvlText w:val=""/>
      <w:lvlJc w:val="left"/>
      <w:pPr>
        <w:tabs>
          <w:tab w:val="num" w:pos="1440"/>
        </w:tabs>
        <w:ind w:left="1440" w:hanging="360"/>
      </w:pPr>
      <w:rPr>
        <w:rFonts w:hint="default" w:ascii="Symbol" w:hAnsi="Symbol"/>
        <w:sz w:val="16"/>
        <w:szCs w:val="16"/>
      </w:rPr>
    </w:lvl>
    <w:lvl w:ilvl="4">
      <w:start w:val="1"/>
      <w:numFmt w:val="bullet"/>
      <w:lvlText w:val=""/>
      <w:lvlJc w:val="left"/>
      <w:pPr>
        <w:tabs>
          <w:tab w:val="num" w:pos="1800"/>
        </w:tabs>
        <w:ind w:left="1800" w:hanging="360"/>
      </w:pPr>
      <w:rPr>
        <w:rFonts w:hint="default" w:ascii="Symbol" w:hAnsi="Symbol"/>
      </w:rPr>
    </w:lvl>
    <w:lvl w:ilvl="5">
      <w:start w:val="1"/>
      <w:numFmt w:val="bullet"/>
      <w:lvlText w:val=""/>
      <w:lvlJc w:val="left"/>
      <w:pPr>
        <w:tabs>
          <w:tab w:val="num" w:pos="2160"/>
        </w:tabs>
        <w:ind w:left="2160" w:hanging="360"/>
      </w:pPr>
      <w:rPr>
        <w:rFonts w:hint="default" w:ascii="Wingdings" w:hAnsi="Wingdings"/>
      </w:rPr>
    </w:lvl>
    <w:lvl w:ilvl="6">
      <w:start w:val="1"/>
      <w:numFmt w:val="bullet"/>
      <w:lvlText w:val=""/>
      <w:lvlJc w:val="left"/>
      <w:pPr>
        <w:tabs>
          <w:tab w:val="num" w:pos="2520"/>
        </w:tabs>
        <w:ind w:left="2520" w:hanging="360"/>
      </w:pPr>
      <w:rPr>
        <w:rFonts w:hint="default" w:ascii="Wingdings" w:hAnsi="Wingdings"/>
      </w:rPr>
    </w:lvl>
    <w:lvl w:ilvl="7">
      <w:start w:val="1"/>
      <w:numFmt w:val="bullet"/>
      <w:lvlText w:val=""/>
      <w:lvlJc w:val="left"/>
      <w:pPr>
        <w:tabs>
          <w:tab w:val="num" w:pos="2880"/>
        </w:tabs>
        <w:ind w:left="2880" w:hanging="360"/>
      </w:pPr>
      <w:rPr>
        <w:rFonts w:hint="default" w:ascii="Symbol" w:hAnsi="Symbol"/>
      </w:rPr>
    </w:lvl>
    <w:lvl w:ilvl="8">
      <w:start w:val="1"/>
      <w:numFmt w:val="bullet"/>
      <w:lvlText w:val=""/>
      <w:lvlJc w:val="left"/>
      <w:pPr>
        <w:tabs>
          <w:tab w:val="num" w:pos="3240"/>
        </w:tabs>
        <w:ind w:left="3240" w:hanging="360"/>
      </w:pPr>
      <w:rPr>
        <w:rFonts w:hint="default" w:ascii="Symbol" w:hAnsi="Symbol"/>
      </w:rPr>
    </w:lvl>
  </w:abstractNum>
  <w:abstractNum w:abstractNumId="33" w15:restartNumberingAfterBreak="0">
    <w:nsid w:val="688E563A"/>
    <w:multiLevelType w:val="multilevel"/>
    <w:tmpl w:val="37AA00F8"/>
    <w:lvl w:ilvl="0">
      <w:start w:val="1"/>
      <w:numFmt w:val="bullet"/>
      <w:lvlText w:val=""/>
      <w:lvlJc w:val="left"/>
      <w:pPr>
        <w:tabs>
          <w:tab w:val="num" w:pos="170"/>
        </w:tabs>
        <w:ind w:left="170" w:hanging="17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34" w15:restartNumberingAfterBreak="0">
    <w:nsid w:val="6E1D11F2"/>
    <w:multiLevelType w:val="multilevel"/>
    <w:tmpl w:val="560A18B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5" w15:restartNumberingAfterBreak="0">
    <w:nsid w:val="72B85C9F"/>
    <w:multiLevelType w:val="multilevel"/>
    <w:tmpl w:val="054EC3A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6" w15:restartNumberingAfterBreak="0">
    <w:nsid w:val="7A921035"/>
    <w:multiLevelType w:val="multilevel"/>
    <w:tmpl w:val="0CE4E4D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7E613221"/>
    <w:multiLevelType w:val="hybridMultilevel"/>
    <w:tmpl w:val="B23E7B2A"/>
    <w:lvl w:ilvl="0" w:tplc="0F86D628">
      <w:start w:val="1"/>
      <w:numFmt w:val="bullet"/>
      <w:lvlText w:val=""/>
      <w:lvlJc w:val="left"/>
      <w:pPr>
        <w:tabs>
          <w:tab w:val="num" w:pos="890"/>
        </w:tabs>
        <w:ind w:left="890" w:hanging="606"/>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num w:numId="1" w16cid:durableId="426120804">
    <w:abstractNumId w:val="32"/>
  </w:num>
  <w:num w:numId="2" w16cid:durableId="95951011">
    <w:abstractNumId w:val="6"/>
  </w:num>
  <w:num w:numId="3" w16cid:durableId="965936706">
    <w:abstractNumId w:val="25"/>
  </w:num>
  <w:num w:numId="4" w16cid:durableId="530849878">
    <w:abstractNumId w:val="14"/>
  </w:num>
  <w:num w:numId="5" w16cid:durableId="965430492">
    <w:abstractNumId w:val="0"/>
  </w:num>
  <w:num w:numId="6" w16cid:durableId="308442148">
    <w:abstractNumId w:val="1"/>
  </w:num>
  <w:num w:numId="7" w16cid:durableId="237061020">
    <w:abstractNumId w:val="22"/>
  </w:num>
  <w:num w:numId="8" w16cid:durableId="760875708">
    <w:abstractNumId w:val="26"/>
  </w:num>
  <w:num w:numId="9" w16cid:durableId="1219128465">
    <w:abstractNumId w:val="28"/>
  </w:num>
  <w:num w:numId="10" w16cid:durableId="2113161268">
    <w:abstractNumId w:val="34"/>
  </w:num>
  <w:num w:numId="11" w16cid:durableId="830756465">
    <w:abstractNumId w:val="13"/>
  </w:num>
  <w:num w:numId="12" w16cid:durableId="1810055131">
    <w:abstractNumId w:val="35"/>
  </w:num>
  <w:num w:numId="13" w16cid:durableId="1480422312">
    <w:abstractNumId w:val="29"/>
  </w:num>
  <w:num w:numId="14" w16cid:durableId="811944678">
    <w:abstractNumId w:val="12"/>
  </w:num>
  <w:num w:numId="15" w16cid:durableId="1536767669">
    <w:abstractNumId w:val="20"/>
  </w:num>
  <w:num w:numId="16" w16cid:durableId="116030906">
    <w:abstractNumId w:val="9"/>
  </w:num>
  <w:num w:numId="17" w16cid:durableId="1915823155">
    <w:abstractNumId w:val="33"/>
  </w:num>
  <w:num w:numId="18" w16cid:durableId="346907220">
    <w:abstractNumId w:val="18"/>
  </w:num>
  <w:num w:numId="19" w16cid:durableId="370544942">
    <w:abstractNumId w:val="21"/>
  </w:num>
  <w:num w:numId="20" w16cid:durableId="1343358213">
    <w:abstractNumId w:val="24"/>
  </w:num>
  <w:num w:numId="21" w16cid:durableId="636377699">
    <w:abstractNumId w:val="16"/>
  </w:num>
  <w:num w:numId="22" w16cid:durableId="130052969">
    <w:abstractNumId w:val="37"/>
  </w:num>
  <w:num w:numId="23" w16cid:durableId="80611583">
    <w:abstractNumId w:val="3"/>
  </w:num>
  <w:num w:numId="24" w16cid:durableId="1226331329">
    <w:abstractNumId w:val="11"/>
  </w:num>
  <w:num w:numId="25" w16cid:durableId="4289900">
    <w:abstractNumId w:val="15"/>
  </w:num>
  <w:num w:numId="26" w16cid:durableId="981271784">
    <w:abstractNumId w:val="23"/>
  </w:num>
  <w:num w:numId="27" w16cid:durableId="132799586">
    <w:abstractNumId w:val="7"/>
  </w:num>
  <w:num w:numId="28" w16cid:durableId="789973192">
    <w:abstractNumId w:val="30"/>
  </w:num>
  <w:num w:numId="29" w16cid:durableId="1641153536">
    <w:abstractNumId w:val="10"/>
  </w:num>
  <w:num w:numId="30" w16cid:durableId="1507749927">
    <w:abstractNumId w:val="31"/>
  </w:num>
  <w:num w:numId="31" w16cid:durableId="960455009">
    <w:abstractNumId w:val="8"/>
  </w:num>
  <w:num w:numId="32" w16cid:durableId="548995618">
    <w:abstractNumId w:val="4"/>
  </w:num>
  <w:num w:numId="33" w16cid:durableId="1238596380">
    <w:abstractNumId w:val="2"/>
  </w:num>
  <w:num w:numId="34" w16cid:durableId="1843273817">
    <w:abstractNumId w:val="27"/>
  </w:num>
  <w:num w:numId="35" w16cid:durableId="2037654482">
    <w:abstractNumId w:val="17"/>
  </w:num>
  <w:num w:numId="36" w16cid:durableId="1714650643">
    <w:abstractNumId w:val="19"/>
  </w:num>
  <w:num w:numId="37" w16cid:durableId="130950723">
    <w:abstractNumId w:val="36"/>
  </w:num>
  <w:num w:numId="38" w16cid:durableId="1766076215">
    <w:abstractNumId w:val="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val="false"/>
  <w:defaultTabStop w:val="720"/>
  <w:drawingGridHorizontalSpacing w:val="14"/>
  <w:drawingGridVerticalSpacing w:val="14"/>
  <w:displayHorizontalDrawingGridEvery w:val="0"/>
  <w:displayVerticalDrawingGridEvery w:val="2"/>
  <w:noPunctuationKerning/>
  <w:characterSpacingControl w:val="doNotCompress"/>
  <w:doNotValidateAgainstSchema/>
  <w:doNotDemarcateInvalidXml/>
  <w:hdrShapeDefaults>
    <o:shapedefaults v:ext="edit" spidmax="2050" style="mso-position-vertical-relative:page" fill="f" fillcolor="white" stroke="f" o:allowoverlap="f">
      <v:fill on="f" color="white"/>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1BF"/>
    <w:rsid w:val="00000639"/>
    <w:rsid w:val="00014B5C"/>
    <w:rsid w:val="00023B3E"/>
    <w:rsid w:val="0004071C"/>
    <w:rsid w:val="00044309"/>
    <w:rsid w:val="000714B6"/>
    <w:rsid w:val="00076BEF"/>
    <w:rsid w:val="000936AA"/>
    <w:rsid w:val="0009524D"/>
    <w:rsid w:val="000B0695"/>
    <w:rsid w:val="000C3D58"/>
    <w:rsid w:val="000C4CC8"/>
    <w:rsid w:val="000D3068"/>
    <w:rsid w:val="000D773F"/>
    <w:rsid w:val="000E737F"/>
    <w:rsid w:val="00117789"/>
    <w:rsid w:val="00130160"/>
    <w:rsid w:val="00161B8B"/>
    <w:rsid w:val="00170A53"/>
    <w:rsid w:val="00183D38"/>
    <w:rsid w:val="001914C7"/>
    <w:rsid w:val="00197F12"/>
    <w:rsid w:val="001A549D"/>
    <w:rsid w:val="001B2C5F"/>
    <w:rsid w:val="001B71E1"/>
    <w:rsid w:val="001D4FCF"/>
    <w:rsid w:val="001E07D0"/>
    <w:rsid w:val="001E0C60"/>
    <w:rsid w:val="001F00BA"/>
    <w:rsid w:val="00201717"/>
    <w:rsid w:val="00213460"/>
    <w:rsid w:val="002137C2"/>
    <w:rsid w:val="002272CD"/>
    <w:rsid w:val="00235004"/>
    <w:rsid w:val="00277285"/>
    <w:rsid w:val="00277524"/>
    <w:rsid w:val="002832FB"/>
    <w:rsid w:val="002902A0"/>
    <w:rsid w:val="0029077C"/>
    <w:rsid w:val="00294B5C"/>
    <w:rsid w:val="002B31D8"/>
    <w:rsid w:val="002B4484"/>
    <w:rsid w:val="002E27B0"/>
    <w:rsid w:val="003031BF"/>
    <w:rsid w:val="00306DA5"/>
    <w:rsid w:val="00321030"/>
    <w:rsid w:val="00340AAE"/>
    <w:rsid w:val="00344B38"/>
    <w:rsid w:val="00346FE9"/>
    <w:rsid w:val="00347F3B"/>
    <w:rsid w:val="00350794"/>
    <w:rsid w:val="003522D7"/>
    <w:rsid w:val="00354A79"/>
    <w:rsid w:val="00356A44"/>
    <w:rsid w:val="003604A7"/>
    <w:rsid w:val="003D08B6"/>
    <w:rsid w:val="003E32D0"/>
    <w:rsid w:val="003F3ED3"/>
    <w:rsid w:val="00406377"/>
    <w:rsid w:val="00414340"/>
    <w:rsid w:val="004509E6"/>
    <w:rsid w:val="00486FC3"/>
    <w:rsid w:val="004928E5"/>
    <w:rsid w:val="004A28CD"/>
    <w:rsid w:val="004C26BC"/>
    <w:rsid w:val="004D3368"/>
    <w:rsid w:val="00534B46"/>
    <w:rsid w:val="00537114"/>
    <w:rsid w:val="0054711B"/>
    <w:rsid w:val="0055500C"/>
    <w:rsid w:val="00557327"/>
    <w:rsid w:val="005659F8"/>
    <w:rsid w:val="00591043"/>
    <w:rsid w:val="00592A4E"/>
    <w:rsid w:val="005A5335"/>
    <w:rsid w:val="005F095C"/>
    <w:rsid w:val="005F172E"/>
    <w:rsid w:val="005F1DA4"/>
    <w:rsid w:val="006007E9"/>
    <w:rsid w:val="00602338"/>
    <w:rsid w:val="006043B5"/>
    <w:rsid w:val="00623DC8"/>
    <w:rsid w:val="00633196"/>
    <w:rsid w:val="0063540F"/>
    <w:rsid w:val="00641B3C"/>
    <w:rsid w:val="0064262C"/>
    <w:rsid w:val="00646D17"/>
    <w:rsid w:val="00657875"/>
    <w:rsid w:val="006731CD"/>
    <w:rsid w:val="006871BB"/>
    <w:rsid w:val="006919C3"/>
    <w:rsid w:val="006A39AD"/>
    <w:rsid w:val="006A56E6"/>
    <w:rsid w:val="006D159E"/>
    <w:rsid w:val="006D2BF1"/>
    <w:rsid w:val="006D5B90"/>
    <w:rsid w:val="006D78DF"/>
    <w:rsid w:val="006F1840"/>
    <w:rsid w:val="006F1D1C"/>
    <w:rsid w:val="00705230"/>
    <w:rsid w:val="00715078"/>
    <w:rsid w:val="00733711"/>
    <w:rsid w:val="00735796"/>
    <w:rsid w:val="00757E75"/>
    <w:rsid w:val="00763C0D"/>
    <w:rsid w:val="007710D7"/>
    <w:rsid w:val="00771A0D"/>
    <w:rsid w:val="00772340"/>
    <w:rsid w:val="00780AB0"/>
    <w:rsid w:val="007943E7"/>
    <w:rsid w:val="007947CB"/>
    <w:rsid w:val="007A0FE1"/>
    <w:rsid w:val="007A3639"/>
    <w:rsid w:val="007A410E"/>
    <w:rsid w:val="007B1D8F"/>
    <w:rsid w:val="007D555C"/>
    <w:rsid w:val="007E447E"/>
    <w:rsid w:val="007E7081"/>
    <w:rsid w:val="007F21C1"/>
    <w:rsid w:val="007F3BAD"/>
    <w:rsid w:val="008126A9"/>
    <w:rsid w:val="00815703"/>
    <w:rsid w:val="00822984"/>
    <w:rsid w:val="00822AE8"/>
    <w:rsid w:val="00875005"/>
    <w:rsid w:val="0088291B"/>
    <w:rsid w:val="008A057E"/>
    <w:rsid w:val="008C7A16"/>
    <w:rsid w:val="00902F04"/>
    <w:rsid w:val="0091417C"/>
    <w:rsid w:val="009222C5"/>
    <w:rsid w:val="00927CB6"/>
    <w:rsid w:val="00966059"/>
    <w:rsid w:val="00975C6A"/>
    <w:rsid w:val="00977373"/>
    <w:rsid w:val="00985F25"/>
    <w:rsid w:val="00987499"/>
    <w:rsid w:val="009B215F"/>
    <w:rsid w:val="009C0EFA"/>
    <w:rsid w:val="009C3D6E"/>
    <w:rsid w:val="009E4900"/>
    <w:rsid w:val="009F3921"/>
    <w:rsid w:val="00A12686"/>
    <w:rsid w:val="00A21FE5"/>
    <w:rsid w:val="00A26DA4"/>
    <w:rsid w:val="00A40256"/>
    <w:rsid w:val="00A62EC8"/>
    <w:rsid w:val="00A83C34"/>
    <w:rsid w:val="00A83DD2"/>
    <w:rsid w:val="00A858EA"/>
    <w:rsid w:val="00A8775A"/>
    <w:rsid w:val="00A90492"/>
    <w:rsid w:val="00AA7CF6"/>
    <w:rsid w:val="00AB685C"/>
    <w:rsid w:val="00AC0A29"/>
    <w:rsid w:val="00AD7E97"/>
    <w:rsid w:val="00AF32F0"/>
    <w:rsid w:val="00B00FC2"/>
    <w:rsid w:val="00B0756A"/>
    <w:rsid w:val="00B17C9A"/>
    <w:rsid w:val="00B4229F"/>
    <w:rsid w:val="00B52407"/>
    <w:rsid w:val="00B64032"/>
    <w:rsid w:val="00B84EF3"/>
    <w:rsid w:val="00B916F9"/>
    <w:rsid w:val="00BB0B45"/>
    <w:rsid w:val="00BB63BB"/>
    <w:rsid w:val="00BD39E4"/>
    <w:rsid w:val="00BD7178"/>
    <w:rsid w:val="00C00908"/>
    <w:rsid w:val="00C11DB1"/>
    <w:rsid w:val="00C12637"/>
    <w:rsid w:val="00C14AFF"/>
    <w:rsid w:val="00C1756C"/>
    <w:rsid w:val="00C30B17"/>
    <w:rsid w:val="00C30E1A"/>
    <w:rsid w:val="00C340E3"/>
    <w:rsid w:val="00C71626"/>
    <w:rsid w:val="00C71A7B"/>
    <w:rsid w:val="00C7335C"/>
    <w:rsid w:val="00CA5D7E"/>
    <w:rsid w:val="00CE1E02"/>
    <w:rsid w:val="00D4355B"/>
    <w:rsid w:val="00D50ADB"/>
    <w:rsid w:val="00D60CAC"/>
    <w:rsid w:val="00D66196"/>
    <w:rsid w:val="00DA6738"/>
    <w:rsid w:val="00DB3420"/>
    <w:rsid w:val="00DB5673"/>
    <w:rsid w:val="00DD57DA"/>
    <w:rsid w:val="00DF302A"/>
    <w:rsid w:val="00DF575E"/>
    <w:rsid w:val="00DF6706"/>
    <w:rsid w:val="00E00254"/>
    <w:rsid w:val="00E01289"/>
    <w:rsid w:val="00E05B5F"/>
    <w:rsid w:val="00E13A8D"/>
    <w:rsid w:val="00E14950"/>
    <w:rsid w:val="00E201D4"/>
    <w:rsid w:val="00E47575"/>
    <w:rsid w:val="00E55CA3"/>
    <w:rsid w:val="00E57AF0"/>
    <w:rsid w:val="00E60A48"/>
    <w:rsid w:val="00E6114F"/>
    <w:rsid w:val="00E75DD2"/>
    <w:rsid w:val="00E77FD4"/>
    <w:rsid w:val="00EB4E0B"/>
    <w:rsid w:val="00EB7EFC"/>
    <w:rsid w:val="00ED3216"/>
    <w:rsid w:val="00ED5C4A"/>
    <w:rsid w:val="00ED6354"/>
    <w:rsid w:val="00ED7650"/>
    <w:rsid w:val="00EE0865"/>
    <w:rsid w:val="00F05F18"/>
    <w:rsid w:val="00F079AE"/>
    <w:rsid w:val="00F12715"/>
    <w:rsid w:val="00F12C2B"/>
    <w:rsid w:val="00F23D52"/>
    <w:rsid w:val="00F51DD8"/>
    <w:rsid w:val="00F549FB"/>
    <w:rsid w:val="00F77E8B"/>
    <w:rsid w:val="00FC6BEF"/>
    <w:rsid w:val="00FE1412"/>
    <w:rsid w:val="01884058"/>
    <w:rsid w:val="0292D37D"/>
    <w:rsid w:val="02DCAA6F"/>
    <w:rsid w:val="02F21E8F"/>
    <w:rsid w:val="043F0AA2"/>
    <w:rsid w:val="04AC60D9"/>
    <w:rsid w:val="0520A31D"/>
    <w:rsid w:val="058C5989"/>
    <w:rsid w:val="059B198B"/>
    <w:rsid w:val="0683515E"/>
    <w:rsid w:val="069B4C79"/>
    <w:rsid w:val="069D34DE"/>
    <w:rsid w:val="06C47CE9"/>
    <w:rsid w:val="07C228F4"/>
    <w:rsid w:val="08A2A3C2"/>
    <w:rsid w:val="09057919"/>
    <w:rsid w:val="0913879D"/>
    <w:rsid w:val="093E1E6E"/>
    <w:rsid w:val="0970256B"/>
    <w:rsid w:val="0970F327"/>
    <w:rsid w:val="09ADE4B2"/>
    <w:rsid w:val="09B9663C"/>
    <w:rsid w:val="09CAF208"/>
    <w:rsid w:val="0ADC3446"/>
    <w:rsid w:val="0B25E5F5"/>
    <w:rsid w:val="0C054DDC"/>
    <w:rsid w:val="0DAA834E"/>
    <w:rsid w:val="0DB6191C"/>
    <w:rsid w:val="0E630904"/>
    <w:rsid w:val="0E7DDBE7"/>
    <w:rsid w:val="0EA2042E"/>
    <w:rsid w:val="0F3C580F"/>
    <w:rsid w:val="0FE5D12A"/>
    <w:rsid w:val="0FF09EDC"/>
    <w:rsid w:val="10F725F0"/>
    <w:rsid w:val="11CECC9E"/>
    <w:rsid w:val="11F3FD4C"/>
    <w:rsid w:val="1284F1E9"/>
    <w:rsid w:val="14270151"/>
    <w:rsid w:val="1497C84B"/>
    <w:rsid w:val="15075EF9"/>
    <w:rsid w:val="1535D9BD"/>
    <w:rsid w:val="157813DE"/>
    <w:rsid w:val="16190633"/>
    <w:rsid w:val="16813DAA"/>
    <w:rsid w:val="168E44CC"/>
    <w:rsid w:val="16C9F4D8"/>
    <w:rsid w:val="170DAB2F"/>
    <w:rsid w:val="177C0F93"/>
    <w:rsid w:val="17D03945"/>
    <w:rsid w:val="189492FB"/>
    <w:rsid w:val="18B0BA2F"/>
    <w:rsid w:val="19D6F16F"/>
    <w:rsid w:val="1AEAB03D"/>
    <w:rsid w:val="1B6828F6"/>
    <w:rsid w:val="1BD24849"/>
    <w:rsid w:val="1C6B05E8"/>
    <w:rsid w:val="1C72124B"/>
    <w:rsid w:val="1D029061"/>
    <w:rsid w:val="1D24C09A"/>
    <w:rsid w:val="201A387C"/>
    <w:rsid w:val="207DFB0E"/>
    <w:rsid w:val="208124B4"/>
    <w:rsid w:val="20D202D3"/>
    <w:rsid w:val="22244EEF"/>
    <w:rsid w:val="22F80FCD"/>
    <w:rsid w:val="2328A317"/>
    <w:rsid w:val="2355290B"/>
    <w:rsid w:val="240F87AD"/>
    <w:rsid w:val="247C7B22"/>
    <w:rsid w:val="251F03DC"/>
    <w:rsid w:val="261D6D40"/>
    <w:rsid w:val="271B524D"/>
    <w:rsid w:val="273D7876"/>
    <w:rsid w:val="275ECF50"/>
    <w:rsid w:val="27C9E1B8"/>
    <w:rsid w:val="27CF4117"/>
    <w:rsid w:val="2947D26B"/>
    <w:rsid w:val="2AE482C0"/>
    <w:rsid w:val="2C4A5740"/>
    <w:rsid w:val="2D339048"/>
    <w:rsid w:val="2DCB273D"/>
    <w:rsid w:val="2FE827B0"/>
    <w:rsid w:val="2FF8A553"/>
    <w:rsid w:val="3014DAEE"/>
    <w:rsid w:val="3140D54E"/>
    <w:rsid w:val="3166BAD9"/>
    <w:rsid w:val="317C5CF5"/>
    <w:rsid w:val="32114027"/>
    <w:rsid w:val="3260685B"/>
    <w:rsid w:val="326D9FDB"/>
    <w:rsid w:val="328369A1"/>
    <w:rsid w:val="3298F3C1"/>
    <w:rsid w:val="346E1FC6"/>
    <w:rsid w:val="3545AEE9"/>
    <w:rsid w:val="36693D3D"/>
    <w:rsid w:val="36F5A864"/>
    <w:rsid w:val="37636D75"/>
    <w:rsid w:val="38A95D21"/>
    <w:rsid w:val="390E9129"/>
    <w:rsid w:val="39708D83"/>
    <w:rsid w:val="3977CD17"/>
    <w:rsid w:val="3AC865C6"/>
    <w:rsid w:val="3AEF601F"/>
    <w:rsid w:val="3B01556E"/>
    <w:rsid w:val="3B5B95D4"/>
    <w:rsid w:val="3B66DEA5"/>
    <w:rsid w:val="3BA9F206"/>
    <w:rsid w:val="3C8D1C9A"/>
    <w:rsid w:val="3CCEB7FF"/>
    <w:rsid w:val="3CF373EA"/>
    <w:rsid w:val="3D2EB561"/>
    <w:rsid w:val="3D912A42"/>
    <w:rsid w:val="3DC4EB40"/>
    <w:rsid w:val="3DE1074C"/>
    <w:rsid w:val="3E0A97AB"/>
    <w:rsid w:val="3E71C387"/>
    <w:rsid w:val="3EE3CEB7"/>
    <w:rsid w:val="3F74362E"/>
    <w:rsid w:val="3F7D572D"/>
    <w:rsid w:val="40820289"/>
    <w:rsid w:val="40AFCB31"/>
    <w:rsid w:val="41D9FFA7"/>
    <w:rsid w:val="42197EA0"/>
    <w:rsid w:val="42A2D830"/>
    <w:rsid w:val="430AC6EF"/>
    <w:rsid w:val="43BF21BD"/>
    <w:rsid w:val="442164E3"/>
    <w:rsid w:val="4497D746"/>
    <w:rsid w:val="4656A7DA"/>
    <w:rsid w:val="46B8A6BB"/>
    <w:rsid w:val="46F65853"/>
    <w:rsid w:val="4729D151"/>
    <w:rsid w:val="479B357C"/>
    <w:rsid w:val="4A198523"/>
    <w:rsid w:val="4A64C1A9"/>
    <w:rsid w:val="4B78A363"/>
    <w:rsid w:val="4B8DC9B3"/>
    <w:rsid w:val="4BAD4BF0"/>
    <w:rsid w:val="4C0418EC"/>
    <w:rsid w:val="4C61E196"/>
    <w:rsid w:val="4C6897A1"/>
    <w:rsid w:val="4CFB08B8"/>
    <w:rsid w:val="4D2E7203"/>
    <w:rsid w:val="4D3B4DF8"/>
    <w:rsid w:val="4DFCB76F"/>
    <w:rsid w:val="4E2CEF8F"/>
    <w:rsid w:val="4E9C3A34"/>
    <w:rsid w:val="4EC1A7DB"/>
    <w:rsid w:val="4EF066F1"/>
    <w:rsid w:val="4F26DC5E"/>
    <w:rsid w:val="4F33804A"/>
    <w:rsid w:val="53223227"/>
    <w:rsid w:val="5348A67E"/>
    <w:rsid w:val="536A95EC"/>
    <w:rsid w:val="53F1A044"/>
    <w:rsid w:val="54C865BC"/>
    <w:rsid w:val="56A579A3"/>
    <w:rsid w:val="57F2A60C"/>
    <w:rsid w:val="583B20A3"/>
    <w:rsid w:val="584A48A9"/>
    <w:rsid w:val="58AAB5EF"/>
    <w:rsid w:val="59E9C133"/>
    <w:rsid w:val="5A02E1E2"/>
    <w:rsid w:val="5AA09C3A"/>
    <w:rsid w:val="5AC06942"/>
    <w:rsid w:val="5B04AED3"/>
    <w:rsid w:val="5B04E1EC"/>
    <w:rsid w:val="5B11BA52"/>
    <w:rsid w:val="5BE365BB"/>
    <w:rsid w:val="5BF3984D"/>
    <w:rsid w:val="5CD180D7"/>
    <w:rsid w:val="5DADB9B4"/>
    <w:rsid w:val="5DCC01D3"/>
    <w:rsid w:val="5EB099BB"/>
    <w:rsid w:val="5F4DDBB9"/>
    <w:rsid w:val="5FCCC33D"/>
    <w:rsid w:val="60EE43D2"/>
    <w:rsid w:val="61A6D707"/>
    <w:rsid w:val="61D54C68"/>
    <w:rsid w:val="6277CDE2"/>
    <w:rsid w:val="63AFA5CB"/>
    <w:rsid w:val="64803D1D"/>
    <w:rsid w:val="64AADC97"/>
    <w:rsid w:val="6605F985"/>
    <w:rsid w:val="661C9BA2"/>
    <w:rsid w:val="6686D59B"/>
    <w:rsid w:val="66A3ED9E"/>
    <w:rsid w:val="66B03950"/>
    <w:rsid w:val="67FEBD12"/>
    <w:rsid w:val="68054C8C"/>
    <w:rsid w:val="68D34E3E"/>
    <w:rsid w:val="69448EB1"/>
    <w:rsid w:val="6C9A7A83"/>
    <w:rsid w:val="6CC91D50"/>
    <w:rsid w:val="6D81CB9D"/>
    <w:rsid w:val="6F05DF69"/>
    <w:rsid w:val="6F4AD3E8"/>
    <w:rsid w:val="6F59AB00"/>
    <w:rsid w:val="6FC9EF97"/>
    <w:rsid w:val="703C42F9"/>
    <w:rsid w:val="70687AA9"/>
    <w:rsid w:val="70A0A3AB"/>
    <w:rsid w:val="70B13A57"/>
    <w:rsid w:val="70E22AF2"/>
    <w:rsid w:val="70ECCF35"/>
    <w:rsid w:val="71B66554"/>
    <w:rsid w:val="72ED9BD9"/>
    <w:rsid w:val="741074F4"/>
    <w:rsid w:val="75BB2196"/>
    <w:rsid w:val="770DAC1D"/>
    <w:rsid w:val="771BD048"/>
    <w:rsid w:val="771F9412"/>
    <w:rsid w:val="7758E4E3"/>
    <w:rsid w:val="77938DCA"/>
    <w:rsid w:val="77CAC21F"/>
    <w:rsid w:val="785902D9"/>
    <w:rsid w:val="789FAFBE"/>
    <w:rsid w:val="78A3F9A1"/>
    <w:rsid w:val="79029E3B"/>
    <w:rsid w:val="7C2CB638"/>
    <w:rsid w:val="7CEEF34C"/>
    <w:rsid w:val="7D71D58D"/>
    <w:rsid w:val="7D8C89F9"/>
    <w:rsid w:val="7D9B15A5"/>
    <w:rsid w:val="7DD915D5"/>
    <w:rsid w:val="7F2EA54B"/>
    <w:rsid w:val="7F582026"/>
    <w:rsid w:val="7F85AB64"/>
    <w:rsid w:val="7F954123"/>
    <w:rsid w:val="7F972F51"/>
  </w:rsids>
  <m:mathPr>
    <m:mathFont m:val="Cambria Math"/>
    <m:brkBin m:val="before"/>
    <m:brkBinSub m:val="--"/>
    <m:smallFrac m:val="0"/>
    <m:dispDef m:val="0"/>
    <m:lMargin m:val="0"/>
    <m:rMargin m:val="0"/>
    <m:defJc m:val="centerGroup"/>
    <m:wrapRight/>
    <m:intLim m:val="subSup"/>
    <m:naryLim m:val="subSup"/>
  </m:mathPr>
  <w:themeFontLang w:val="en-CA"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yle="mso-position-vertical-relative:page" fill="f" fillcolor="white" stroke="f" o:allowoverlap="f">
      <v:fill on="f" color="white"/>
      <v:stroke on="f"/>
    </o:shapedefaults>
    <o:shapelayout v:ext="edit">
      <o:idmap v:ext="edit" data="2"/>
    </o:shapelayout>
  </w:shapeDefaults>
  <w:decimalSymbol w:val="."/>
  <w:listSeparator w:val=","/>
  <w14:docId w14:val="411DD943"/>
  <w15:chartTrackingRefBased/>
  <w15:docId w15:val="{7687EB57-7082-4B68-A25E-977E40418F7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CA"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72"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rFonts w:ascii="Arial" w:hAnsi="Arial"/>
      <w:sz w:val="24"/>
      <w:szCs w:val="24"/>
      <w:lang w:val="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argetDotLeaders" w:customStyle="1">
    <w:name w:val="Target:  Dot Leaders"/>
    <w:basedOn w:val="Normal"/>
    <w:autoRedefine/>
    <w:pPr>
      <w:tabs>
        <w:tab w:val="left" w:pos="720"/>
        <w:tab w:val="decimal" w:leader="dot" w:pos="9216"/>
      </w:tabs>
      <w:spacing w:line="300" w:lineRule="auto"/>
      <w:ind w:left="1800" w:hanging="1800"/>
    </w:pPr>
    <w:rPr>
      <w:rFonts w:cs="Arial"/>
      <w:b/>
      <w:bCs/>
      <w:lang w:val="en-CA"/>
    </w:rPr>
  </w:style>
  <w:style w:type="paragraph" w:styleId="BalloonText">
    <w:name w:val="Balloon Text"/>
    <w:basedOn w:val="Normal"/>
    <w:semiHidden/>
    <w:rPr>
      <w:rFonts w:ascii="Tahoma" w:hAnsi="Tahoma" w:cs="Tahoma"/>
      <w:sz w:val="16"/>
      <w:szCs w:val="16"/>
    </w:rPr>
  </w:style>
  <w:style w:type="character" w:styleId="FollowedHyperlink">
    <w:name w:val="FollowedHyperlink"/>
    <w:basedOn w:val="DefaultParagraphFont"/>
    <w:rPr>
      <w:color w:val="800080"/>
      <w:u w:val="single"/>
    </w:rPr>
  </w:style>
  <w:style w:type="paragraph" w:styleId="TargetStyle10" w:customStyle="1">
    <w:name w:val="Target:  Style 1.0"/>
    <w:basedOn w:val="Normal"/>
    <w:autoRedefine/>
    <w:pPr>
      <w:tabs>
        <w:tab w:val="left" w:pos="864"/>
        <w:tab w:val="left" w:pos="1080"/>
        <w:tab w:val="left" w:pos="1296"/>
      </w:tabs>
    </w:pPr>
  </w:style>
  <w:style w:type="paragraph" w:styleId="CDSTYLE" w:customStyle="1">
    <w:name w:val="CDSTYLE"/>
    <w:basedOn w:val="Normal"/>
    <w:autoRedefine/>
    <w:pPr>
      <w:tabs>
        <w:tab w:val="left" w:pos="720"/>
        <w:tab w:val="left" w:pos="1260"/>
        <w:tab w:val="left" w:pos="1800"/>
        <w:tab w:val="left" w:pos="2340"/>
        <w:tab w:val="right" w:leader="dot" w:pos="9360"/>
      </w:tabs>
      <w:spacing w:line="300" w:lineRule="auto"/>
    </w:pPr>
    <w:rPr>
      <w:rFonts w:cs="Arial"/>
      <w:b/>
      <w:bCs/>
      <w:sz w:val="28"/>
      <w:szCs w:val="20"/>
    </w:rPr>
  </w:style>
  <w:style w:type="paragraph" w:styleId="BodyText">
    <w:name w:val="Body Text"/>
    <w:basedOn w:val="Normal"/>
    <w:pPr>
      <w:spacing w:after="120"/>
    </w:pPr>
  </w:style>
  <w:style w:type="paragraph" w:styleId="Arrow" w:customStyle="1">
    <w:name w:val="Arrow"/>
    <w:basedOn w:val="Normal"/>
    <w:autoRedefine/>
    <w:pPr>
      <w:tabs>
        <w:tab w:val="left" w:pos="0"/>
        <w:tab w:val="num" w:pos="360"/>
      </w:tabs>
      <w:ind w:left="360" w:hanging="360"/>
    </w:pPr>
  </w:style>
  <w:style w:type="paragraph" w:styleId="Bullet" w:customStyle="1">
    <w:name w:val="Bullet"/>
    <w:basedOn w:val="Arrow"/>
    <w:autoRedefine/>
    <w:pPr>
      <w:tabs>
        <w:tab w:val="clear" w:pos="360"/>
        <w:tab w:val="num" w:pos="792"/>
      </w:tabs>
      <w:ind w:left="792"/>
    </w:pPr>
  </w:style>
  <w:style w:type="paragraph" w:styleId="Arrows" w:customStyle="1">
    <w:name w:val="Arrows"/>
    <w:aliases w:val="Bullets"/>
    <w:basedOn w:val="Arrow"/>
    <w:autoRedefine/>
    <w:pPr>
      <w:tabs>
        <w:tab w:val="clear" w:pos="0"/>
        <w:tab w:val="clear" w:pos="360"/>
        <w:tab w:val="num" w:pos="432"/>
        <w:tab w:val="left" w:pos="792"/>
        <w:tab w:val="left" w:pos="1008"/>
      </w:tabs>
      <w:ind w:left="432" w:hanging="432"/>
    </w:pPr>
  </w:style>
  <w:style w:type="paragraph" w:styleId="TargetArrowBulletStyle" w:customStyle="1">
    <w:name w:val="Target:  Arrow Bullet Style"/>
    <w:basedOn w:val="Normal"/>
    <w:autoRedefine/>
    <w:pPr>
      <w:numPr>
        <w:numId w:val="4"/>
      </w:numPr>
      <w:tabs>
        <w:tab w:val="left" w:pos="288"/>
        <w:tab w:val="left" w:pos="504"/>
        <w:tab w:val="left" w:pos="648"/>
      </w:tabs>
    </w:pPr>
  </w:style>
  <w:style w:type="paragraph" w:styleId="TestStyle" w:customStyle="1">
    <w:name w:val="Test Style"/>
    <w:basedOn w:val="TargetStyle10"/>
    <w:autoRedefine/>
    <w:pPr>
      <w:tabs>
        <w:tab w:val="clear" w:pos="864"/>
        <w:tab w:val="clear" w:pos="1080"/>
        <w:tab w:val="clear" w:pos="1296"/>
        <w:tab w:val="left" w:pos="1526"/>
      </w:tabs>
    </w:pPr>
    <w:rPr>
      <w:rFonts w:cs="Arial"/>
      <w:bCs/>
      <w:sz w:val="28"/>
      <w:szCs w:val="28"/>
      <w:lang w:val="fr-FR"/>
    </w:rPr>
  </w:style>
  <w:style w:type="paragraph" w:styleId="Test2" w:customStyle="1">
    <w:name w:val="Test2"/>
    <w:basedOn w:val="TargetStyle10"/>
    <w:autoRedefine/>
    <w:pPr>
      <w:numPr>
        <w:ilvl w:val="1"/>
        <w:numId w:val="1"/>
      </w:numPr>
      <w:tabs>
        <w:tab w:val="clear" w:pos="864"/>
        <w:tab w:val="clear" w:pos="1080"/>
        <w:tab w:val="clear" w:pos="1296"/>
        <w:tab w:val="left" w:pos="1400"/>
        <w:tab w:val="left" w:pos="1554"/>
      </w:tabs>
    </w:pPr>
    <w:rPr>
      <w:rFonts w:cs="Arial"/>
      <w:bCs/>
      <w:sz w:val="28"/>
      <w:szCs w:val="28"/>
    </w:rPr>
  </w:style>
  <w:style w:type="paragraph" w:styleId="StyleTargetStyle10BoldUnderline" w:customStyle="1">
    <w:name w:val="Style Target:  Style 1.0 + Bold Underline"/>
    <w:basedOn w:val="TargetStyle10"/>
    <w:next w:val="TargetStyle10"/>
    <w:autoRedefine/>
    <w:pPr>
      <w:numPr>
        <w:numId w:val="1"/>
      </w:numPr>
    </w:pPr>
    <w:rPr>
      <w:bCs/>
    </w:rPr>
  </w:style>
  <w:style w:type="paragraph" w:styleId="Style1" w:customStyle="1">
    <w:name w:val="Style1"/>
    <w:basedOn w:val="BodyTextIndent"/>
    <w:autoRedefine/>
    <w:pPr>
      <w:tabs>
        <w:tab w:val="decimal" w:leader="dot" w:pos="9360"/>
      </w:tabs>
      <w:spacing w:after="0"/>
      <w:ind w:left="720"/>
    </w:pPr>
    <w:rPr>
      <w:rFonts w:cs="Arial"/>
      <w:b/>
      <w:bCs/>
    </w:rPr>
  </w:style>
  <w:style w:type="paragraph" w:styleId="BodyTextIndent">
    <w:name w:val="Body Text Indent"/>
    <w:basedOn w:val="Normal"/>
    <w:pPr>
      <w:spacing w:after="120"/>
      <w:ind w:left="360"/>
    </w:pPr>
  </w:style>
  <w:style w:type="paragraph" w:styleId="StyleStyleTargetStyle10BoldUnderlineBoldUnderline" w:customStyle="1">
    <w:name w:val="Style Style Target:  Style 1.0 + Bold Underline + Bold Underline"/>
    <w:basedOn w:val="StyleTargetStyle10BoldUnderline"/>
    <w:autoRedefine/>
    <w:pPr>
      <w:numPr>
        <w:numId w:val="0"/>
      </w:numPr>
    </w:pPr>
    <w:rPr>
      <w:b/>
      <w:u w:val="single"/>
    </w:rPr>
  </w:style>
  <w:style w:type="paragraph" w:styleId="TargetStyle100" w:customStyle="1">
    <w:name w:val="Target Style 1.0"/>
    <w:basedOn w:val="Normal"/>
    <w:autoRedefine/>
    <w:pPr>
      <w:tabs>
        <w:tab w:val="left" w:pos="936"/>
        <w:tab w:val="left" w:pos="1224"/>
        <w:tab w:val="left" w:pos="1440"/>
      </w:tabs>
    </w:pPr>
    <w:rPr>
      <w:rFonts w:ascii="Arial Bold" w:hAnsi="Arial Bold"/>
      <w:b/>
      <w:u w:val="single"/>
    </w:rPr>
  </w:style>
  <w:style w:type="paragraph" w:styleId="10TargetStyle" w:customStyle="1">
    <w:name w:val="1.0 Target Style"/>
    <w:basedOn w:val="Normal"/>
    <w:autoRedefine/>
    <w:pPr>
      <w:numPr>
        <w:ilvl w:val="2"/>
        <w:numId w:val="3"/>
      </w:numPr>
      <w:tabs>
        <w:tab w:val="left" w:pos="936"/>
        <w:tab w:val="left" w:pos="1440"/>
      </w:tabs>
    </w:pPr>
  </w:style>
  <w:style w:type="paragraph" w:styleId="Style10TargetStyleNotBoldNounderline" w:customStyle="1">
    <w:name w:val="Style 1.0 Target Style + Not Bold No underline"/>
    <w:basedOn w:val="10TargetStyle"/>
    <w:next w:val="10TargetStyle"/>
    <w:autoRedefine/>
    <w:pPr>
      <w:numPr>
        <w:ilvl w:val="0"/>
        <w:numId w:val="2"/>
      </w:numPr>
    </w:pPr>
    <w:rPr>
      <w:b/>
    </w:rPr>
  </w:style>
  <w:style w:type="paragraph" w:styleId="StyleStyle10TargetStyleNotBoldNounderlineBoldUnderl" w:customStyle="1">
    <w:name w:val="Style Style 1.0 Target Style + Not Bold No underline + Bold Underl..."/>
    <w:basedOn w:val="Style10TargetStyleNotBoldNounderline"/>
    <w:autoRedefine/>
    <w:pPr>
      <w:numPr>
        <w:numId w:val="3"/>
      </w:numPr>
      <w:tabs>
        <w:tab w:val="left" w:pos="1224"/>
      </w:tabs>
    </w:pPr>
    <w:rPr>
      <w:b w:val="0"/>
      <w:bCs/>
    </w:rPr>
  </w:style>
  <w:style w:type="paragraph" w:styleId="StyleStyleStyle10TargetStyleNotBoldNounderlineBoldU" w:customStyle="1">
    <w:name w:val="Style Style Style 1.0 Target Style + Not Bold No underline + Bold U..."/>
    <w:basedOn w:val="StyleStyle10TargetStyleNotBoldNounderlineBoldUnderl"/>
    <w:autoRedefine/>
    <w:pPr>
      <w:numPr>
        <w:numId w:val="0"/>
      </w:numPr>
    </w:pPr>
    <w:rPr>
      <w:b/>
      <w:bCs w:val="0"/>
    </w:rPr>
  </w:style>
  <w:style w:type="paragraph" w:styleId="ListParagraph">
    <w:name w:val="List Paragraph"/>
    <w:basedOn w:val="Normal"/>
    <w:uiPriority w:val="72"/>
    <w:qFormat/>
    <w:rsid w:val="000C4CC8"/>
    <w:pPr>
      <w:ind w:left="720"/>
      <w:contextualSpacing/>
    </w:pPr>
  </w:style>
  <w:style w:type="character" w:styleId="Hyperlink">
    <w:name w:val="Hyperlink"/>
    <w:basedOn w:val="DefaultParagraphFont"/>
    <w:rsid w:val="0054711B"/>
    <w:rPr>
      <w:color w:val="0563C1" w:themeColor="hyperlink"/>
      <w:u w:val="single"/>
    </w:rPr>
  </w:style>
  <w:style w:type="character" w:styleId="UnresolvedMention">
    <w:name w:val="Unresolved Mention"/>
    <w:basedOn w:val="DefaultParagraphFont"/>
    <w:uiPriority w:val="99"/>
    <w:semiHidden/>
    <w:unhideWhenUsed/>
    <w:rsid w:val="0054711B"/>
    <w:rPr>
      <w:color w:val="605E5C"/>
      <w:shd w:val="clear" w:color="auto" w:fill="E1DFDD"/>
    </w:rPr>
  </w:style>
  <w:style w:type="paragraph" w:styleId="Header">
    <w:name w:val="header"/>
    <w:basedOn w:val="Normal"/>
    <w:link w:val="HeaderChar"/>
    <w:rsid w:val="007A3639"/>
    <w:pPr>
      <w:tabs>
        <w:tab w:val="center" w:pos="4680"/>
        <w:tab w:val="right" w:pos="9360"/>
      </w:tabs>
    </w:pPr>
  </w:style>
  <w:style w:type="character" w:styleId="HeaderChar" w:customStyle="1">
    <w:name w:val="Header Char"/>
    <w:basedOn w:val="DefaultParagraphFont"/>
    <w:link w:val="Header"/>
    <w:rsid w:val="007A3639"/>
    <w:rPr>
      <w:rFonts w:ascii="Arial" w:hAnsi="Arial"/>
      <w:sz w:val="24"/>
      <w:szCs w:val="24"/>
      <w:lang w:val="en-US"/>
    </w:rPr>
  </w:style>
  <w:style w:type="paragraph" w:styleId="Footer">
    <w:name w:val="footer"/>
    <w:basedOn w:val="Normal"/>
    <w:link w:val="FooterChar"/>
    <w:rsid w:val="007A3639"/>
    <w:pPr>
      <w:tabs>
        <w:tab w:val="center" w:pos="4680"/>
        <w:tab w:val="right" w:pos="9360"/>
      </w:tabs>
    </w:pPr>
  </w:style>
  <w:style w:type="character" w:styleId="FooterChar" w:customStyle="1">
    <w:name w:val="Footer Char"/>
    <w:basedOn w:val="DefaultParagraphFont"/>
    <w:link w:val="Footer"/>
    <w:rsid w:val="007A3639"/>
    <w:rPr>
      <w:rFonts w:ascii="Arial" w:hAnsi="Arial"/>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5029075">
      <w:bodyDiv w:val="1"/>
      <w:marLeft w:val="0"/>
      <w:marRight w:val="0"/>
      <w:marTop w:val="0"/>
      <w:marBottom w:val="0"/>
      <w:divBdr>
        <w:top w:val="none" w:sz="0" w:space="0" w:color="auto"/>
        <w:left w:val="none" w:sz="0" w:space="0" w:color="auto"/>
        <w:bottom w:val="none" w:sz="0" w:space="0" w:color="auto"/>
        <w:right w:val="none" w:sz="0" w:space="0" w:color="auto"/>
      </w:divBdr>
      <w:divsChild>
        <w:div w:id="10906584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347813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image" Target="media/image2.png"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image" Target="media/image1.jpg"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eader" Target="header1.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435708B28632E47AA6355249FBBA8E2" ma:contentTypeVersion="10" ma:contentTypeDescription="Create a new document." ma:contentTypeScope="" ma:versionID="9f337ff6ddf4b0c22c8e75deda9ec157">
  <xsd:schema xmlns:xsd="http://www.w3.org/2001/XMLSchema" xmlns:xs="http://www.w3.org/2001/XMLSchema" xmlns:p="http://schemas.microsoft.com/office/2006/metadata/properties" xmlns:ns2="30a9d023-3bea-4fe3-86da-7b37f37bad29" xmlns:ns3="77a32ec7-e80c-4d12-80c2-752e48f2ffea" targetNamespace="http://schemas.microsoft.com/office/2006/metadata/properties" ma:root="true" ma:fieldsID="0ec62a6e395e3b0397d5f8c4ee51ab5c" ns2:_="" ns3:_="">
    <xsd:import namespace="30a9d023-3bea-4fe3-86da-7b37f37bad29"/>
    <xsd:import namespace="77a32ec7-e80c-4d12-80c2-752e48f2ffe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a9d023-3bea-4fe3-86da-7b37f37bad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8d44918-0402-4173-a38e-4345c47fbb3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a32ec7-e80c-4d12-80c2-752e48f2ffe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e842229-68de-4a25-bd8e-45320f19b68a}" ma:internalName="TaxCatchAll" ma:showField="CatchAllData" ma:web="77a32ec7-e80c-4d12-80c2-752e48f2ff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TaxCatchAll xmlns="77a32ec7-e80c-4d12-80c2-752e48f2ffea" xsi:nil="true"/>
    <lcf76f155ced4ddcb4097134ff3c332f xmlns="30a9d023-3bea-4fe3-86da-7b37f37bad2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5324A66-5801-4F5D-899A-21B6EBBFF733}">
  <ds:schemaRefs>
    <ds:schemaRef ds:uri="http://schemas.microsoft.com/office/2006/metadata/longProperties"/>
  </ds:schemaRefs>
</ds:datastoreItem>
</file>

<file path=customXml/itemProps2.xml><?xml version="1.0" encoding="utf-8"?>
<ds:datastoreItem xmlns:ds="http://schemas.openxmlformats.org/officeDocument/2006/customXml" ds:itemID="{F3BBA488-EFD0-4DE6-B703-A2D18D7CA890}">
  <ds:schemaRefs>
    <ds:schemaRef ds:uri="http://schemas.microsoft.com/sharepoint/v3/contenttype/forms"/>
  </ds:schemaRefs>
</ds:datastoreItem>
</file>

<file path=customXml/itemProps3.xml><?xml version="1.0" encoding="utf-8"?>
<ds:datastoreItem xmlns:ds="http://schemas.openxmlformats.org/officeDocument/2006/customXml" ds:itemID="{6BAB24A4-E97C-4306-B9CA-7B24A00CAA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a9d023-3bea-4fe3-86da-7b37f37bad29"/>
    <ds:schemaRef ds:uri="77a32ec7-e80c-4d12-80c2-752e48f2ff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32870F8-90E4-4693-8A43-6261F80B9D68}">
  <ds:schemaRefs>
    <ds:schemaRef ds:uri="http://schemas.openxmlformats.org/officeDocument/2006/bibliography"/>
  </ds:schemaRefs>
</ds:datastoreItem>
</file>

<file path=customXml/itemProps5.xml><?xml version="1.0" encoding="utf-8"?>
<ds:datastoreItem xmlns:ds="http://schemas.openxmlformats.org/officeDocument/2006/customXml" ds:itemID="{191A93FE-F5D8-4F96-864B-51279EC49C79}">
  <ds:schemaRefs>
    <ds:schemaRef ds:uri="http://schemas.microsoft.com/office/2006/metadata/properties"/>
    <ds:schemaRef ds:uri="http://schemas.microsoft.com/office/infopath/2007/PartnerControls"/>
    <ds:schemaRef ds:uri="77a32ec7-e80c-4d12-80c2-752e48f2ffea"/>
    <ds:schemaRef ds:uri="30a9d023-3bea-4fe3-86da-7b37f37bad29"/>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Brock University</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Kim Hill-Perri</dc:creator>
  <keywords/>
  <dc:description/>
  <lastModifiedBy>Sarah Mcgean</lastModifiedBy>
  <revision>116</revision>
  <lastPrinted>2011-09-01T11:42:00.0000000Z</lastPrinted>
  <dcterms:created xsi:type="dcterms:W3CDTF">2026-03-25T15:10:00.0000000Z</dcterms:created>
  <dcterms:modified xsi:type="dcterms:W3CDTF">2026-06-23T12:49:54.6112286Z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SZNU6RKXDN47-34986253-28</vt:lpwstr>
  </property>
  <property fmtid="{D5CDD505-2E9C-101B-9397-08002B2CF9AE}" pid="3" name="_dlc_DocIdItemGuid">
    <vt:lpwstr>c1845492-9eec-4c9c-9ae7-dc57ef7e9db8</vt:lpwstr>
  </property>
  <property fmtid="{D5CDD505-2E9C-101B-9397-08002B2CF9AE}" pid="4" name="_dlc_DocIdUrl">
    <vt:lpwstr>https://brocku.sharepoint.com/marketing-communications/_layouts/15/DocIdRedir.aspx?ID=SZNU6RKXDN47-34986253-28, SZNU6RKXDN47-34986253-28</vt:lpwstr>
  </property>
  <property fmtid="{D5CDD505-2E9C-101B-9397-08002B2CF9AE}" pid="5" name="MediaServiceImageTags">
    <vt:lpwstr/>
  </property>
  <property fmtid="{D5CDD505-2E9C-101B-9397-08002B2CF9AE}" pid="6" name="lcf76f155ced4ddcb4097134ff3c332f">
    <vt:lpwstr/>
  </property>
  <property fmtid="{D5CDD505-2E9C-101B-9397-08002B2CF9AE}" pid="7" name="TaxCatchAll">
    <vt:lpwstr/>
  </property>
  <property fmtid="{D5CDD505-2E9C-101B-9397-08002B2CF9AE}" pid="8" name="ContentTypeId">
    <vt:lpwstr>0x0101001435708B28632E47AA6355249FBBA8E2</vt:lpwstr>
  </property>
  <property fmtid="{D5CDD505-2E9C-101B-9397-08002B2CF9AE}" pid="9" name="Order">
    <vt:r8>7377500</vt:r8>
  </property>
  <property fmtid="{D5CDD505-2E9C-101B-9397-08002B2CF9AE}" pid="10" name="TriggerFlowInfo">
    <vt:lpwstr/>
  </property>
  <property fmtid="{D5CDD505-2E9C-101B-9397-08002B2CF9AE}" pid="11" name="ComplianceAssetId">
    <vt:lpwstr/>
  </property>
  <property fmtid="{D5CDD505-2E9C-101B-9397-08002B2CF9AE}" pid="12" name="_ExtendedDescription">
    <vt:lpwstr/>
  </property>
</Properties>
</file>