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2C383A" w:rsidRDefault="00594A77" w14:paraId="6955C192" w14:textId="4730491F">
      <w:pPr>
        <w:spacing w:after="4"/>
        <w:ind w:right="-44"/>
        <w:rPr>
          <w:rFonts w:ascii="Helvetica" w:hAnsi="Helvetica"/>
          <w:sz w:val="22"/>
          <w:szCs w:val="22"/>
        </w:rPr>
      </w:pPr>
      <w:r>
        <w:rPr>
          <w:rFonts w:ascii="Helvetica" w:hAnsi="Helvetica"/>
          <w:noProof/>
          <w:sz w:val="22"/>
          <w:szCs w:val="22"/>
        </w:rPr>
        <w:drawing>
          <wp:anchor distT="0" distB="0" distL="114300" distR="114300" simplePos="0" relativeHeight="251660800" behindDoc="1" locked="0" layoutInCell="1" allowOverlap="1" wp14:anchorId="19EFEEBC" wp14:editId="24A65CF8">
            <wp:simplePos x="0" y="0"/>
            <wp:positionH relativeFrom="column">
              <wp:posOffset>1270</wp:posOffset>
            </wp:positionH>
            <wp:positionV relativeFrom="paragraph">
              <wp:posOffset>-1983665</wp:posOffset>
            </wp:positionV>
            <wp:extent cx="1519630" cy="1048871"/>
            <wp:effectExtent l="0" t="0" r="4445" b="5715"/>
            <wp:wrapNone/>
            <wp:docPr id="5" name="Picture 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Logo&#10;&#10;Description automatically generated"/>
                    <pic:cNvPicPr/>
                  </pic:nvPicPr>
                  <pic:blipFill>
                    <a:blip r:embed="rId12"/>
                    <a:stretch>
                      <a:fillRect/>
                    </a:stretch>
                  </pic:blipFill>
                  <pic:spPr>
                    <a:xfrm>
                      <a:off x="0" y="0"/>
                      <a:ext cx="1519630" cy="1048871"/>
                    </a:xfrm>
                    <a:prstGeom prst="rect">
                      <a:avLst/>
                    </a:prstGeom>
                  </pic:spPr>
                </pic:pic>
              </a:graphicData>
            </a:graphic>
            <wp14:sizeRelH relativeFrom="page">
              <wp14:pctWidth>0</wp14:pctWidth>
            </wp14:sizeRelH>
            <wp14:sizeRelV relativeFrom="page">
              <wp14:pctHeight>0</wp14:pctHeight>
            </wp14:sizeRelV>
          </wp:anchor>
        </w:drawing>
      </w:r>
      <w:r w:rsidRPr="00686661" w:rsidR="00686661">
        <w:rPr>
          <w:rFonts w:ascii="Helvetica" w:hAnsi="Helvetica"/>
          <w:noProof/>
          <w:sz w:val="22"/>
          <w:szCs w:val="22"/>
        </w:rPr>
        <mc:AlternateContent>
          <mc:Choice Requires="wps">
            <w:drawing>
              <wp:anchor distT="0" distB="0" distL="114300" distR="114300" simplePos="0" relativeHeight="251657728" behindDoc="0" locked="1" layoutInCell="1" allowOverlap="0" wp14:anchorId="1D495230" wp14:editId="20E2C8D7">
                <wp:simplePos x="0" y="0"/>
                <wp:positionH relativeFrom="column">
                  <wp:posOffset>1561465</wp:posOffset>
                </wp:positionH>
                <wp:positionV relativeFrom="page">
                  <wp:posOffset>419735</wp:posOffset>
                </wp:positionV>
                <wp:extent cx="3111500" cy="618490"/>
                <wp:effectExtent l="0" t="0" r="0" b="0"/>
                <wp:wrapTight wrapText="bothSides">
                  <wp:wrapPolygon edited="0">
                    <wp:start x="441" y="444"/>
                    <wp:lineTo x="441" y="20846"/>
                    <wp:lineTo x="21071" y="20846"/>
                    <wp:lineTo x="21071" y="444"/>
                    <wp:lineTo x="441" y="444"/>
                  </wp:wrapPolygon>
                </wp:wrapTight>
                <wp:docPr id="2"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111500" cy="61849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Pr="00686661" w:rsidR="002C383A" w:rsidRDefault="002971DD" w14:paraId="67C8CE16" w14:textId="77777777">
                            <w:pPr>
                              <w:spacing w:after="16"/>
                              <w:rPr>
                                <w:rFonts w:ascii="Helvetica" w:hAnsi="Helvetica"/>
                                <w:b/>
                                <w:bCs/>
                                <w:color w:val="404040"/>
                              </w:rPr>
                            </w:pPr>
                            <w:r>
                              <w:rPr>
                                <w:rFonts w:ascii="Helvetica" w:hAnsi="Helvetica"/>
                                <w:b/>
                                <w:bCs/>
                                <w:color w:val="404040"/>
                              </w:rPr>
                              <w:t>Office of the Vice-Provost</w:t>
                            </w:r>
                          </w:p>
                          <w:p w:rsidRPr="00686661" w:rsidR="002C383A" w:rsidRDefault="002971DD" w14:paraId="1D971F0D" w14:textId="77777777">
                            <w:pPr>
                              <w:rPr>
                                <w:rFonts w:ascii="Helvetica" w:hAnsi="Helvetica"/>
                                <w:b/>
                                <w:bCs/>
                                <w:color w:val="404040"/>
                                <w:sz w:val="18"/>
                                <w:szCs w:val="18"/>
                              </w:rPr>
                            </w:pPr>
                            <w:r>
                              <w:rPr>
                                <w:rFonts w:ascii="Helvetica" w:hAnsi="Helvetica"/>
                                <w:b/>
                                <w:bCs/>
                                <w:color w:val="404040"/>
                                <w:sz w:val="18"/>
                                <w:szCs w:val="18"/>
                              </w:rPr>
                              <w:t>Indigenous Engagement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5C84A984">
              <v:shapetype id="_x0000_t202" coordsize="21600,21600" o:spt="202" path="m,l,21600r21600,l21600,xe" w14:anchorId="1D495230">
                <v:stroke joinstyle="miter"/>
                <v:path gradientshapeok="t" o:connecttype="rect"/>
              </v:shapetype>
              <v:shape id="Text Box 25" style="position:absolute;margin-left:122.95pt;margin-top:33.05pt;width:245pt;height:48.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spid="_x0000_s1026" o:allowoverlap="f" filled="f" stroked="f"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">
                <v:path arrowok="t"/>
                <v:textbox>
                  <w:txbxContent>
                    <w:p w:rsidRPr="00686661" w:rsidR="002C383A" w:rsidRDefault="002971DD" w14:paraId="03068618" w14:textId="77777777">
                      <w:pPr>
                        <w:spacing w:after="16"/>
                        <w:rPr>
                          <w:rFonts w:ascii="Helvetica" w:hAnsi="Helvetica"/>
                          <w:b/>
                          <w:bCs/>
                          <w:color w:val="404040"/>
                        </w:rPr>
                      </w:pPr>
                      <w:r>
                        <w:rPr>
                          <w:rFonts w:ascii="Helvetica" w:hAnsi="Helvetica"/>
                          <w:b/>
                          <w:bCs/>
                          <w:color w:val="404040"/>
                        </w:rPr>
                        <w:t>Office of the Vice-Provost</w:t>
                      </w:r>
                    </w:p>
                    <w:p w:rsidRPr="00686661" w:rsidR="002C383A" w:rsidRDefault="002971DD" w14:paraId="15F1EE7C" w14:textId="77777777">
                      <w:pPr>
                        <w:rPr>
                          <w:rFonts w:ascii="Helvetica" w:hAnsi="Helvetica"/>
                          <w:b/>
                          <w:bCs/>
                          <w:color w:val="404040"/>
                          <w:sz w:val="18"/>
                          <w:szCs w:val="18"/>
                        </w:rPr>
                      </w:pPr>
                      <w:r>
                        <w:rPr>
                          <w:rFonts w:ascii="Helvetica" w:hAnsi="Helvetica"/>
                          <w:b/>
                          <w:bCs/>
                          <w:color w:val="404040"/>
                          <w:sz w:val="18"/>
                          <w:szCs w:val="18"/>
                        </w:rPr>
                        <w:t>Indigenous Engagement</w:t>
                      </w:r>
                    </w:p>
                  </w:txbxContent>
                </v:textbox>
                <w10:wrap type="tight" anchory="page"/>
                <w10:anchorlock/>
              </v:shape>
            </w:pict>
          </mc:Fallback>
        </mc:AlternateContent>
      </w:r>
      <w:r w:rsidRPr="00686661" w:rsidR="00686661">
        <w:rPr>
          <w:rFonts w:ascii="Helvetica" w:hAnsi="Helvetica"/>
          <w:noProof/>
          <w:sz w:val="22"/>
          <w:szCs w:val="22"/>
        </w:rPr>
        <mc:AlternateContent>
          <mc:Choice Requires="wps">
            <w:drawing>
              <wp:anchor distT="0" distB="0" distL="114300" distR="114300" simplePos="0" relativeHeight="251656704" behindDoc="0" locked="1" layoutInCell="1" allowOverlap="0" wp14:anchorId="373FABEF" wp14:editId="20B3C2C6">
                <wp:simplePos x="0" y="0"/>
                <wp:positionH relativeFrom="column">
                  <wp:posOffset>5057775</wp:posOffset>
                </wp:positionH>
                <wp:positionV relativeFrom="page">
                  <wp:posOffset>429895</wp:posOffset>
                </wp:positionV>
                <wp:extent cx="1586230" cy="1769110"/>
                <wp:effectExtent l="0" t="0" r="0" b="0"/>
                <wp:wrapTight wrapText="bothSides">
                  <wp:wrapPolygon edited="0">
                    <wp:start x="865" y="155"/>
                    <wp:lineTo x="865" y="21243"/>
                    <wp:lineTo x="20580" y="21243"/>
                    <wp:lineTo x="20580" y="155"/>
                    <wp:lineTo x="865" y="155"/>
                  </wp:wrapPolygon>
                </wp:wrapTight>
                <wp:docPr id="1"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1586230" cy="176911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Pr="007A2E19" w:rsidR="00686661" w:rsidP="002C383A" w:rsidRDefault="00686661" w14:paraId="0B7DF0BA" w14:textId="77777777">
                            <w:pPr>
                              <w:spacing w:after="20"/>
                              <w:rPr>
                                <w:rFonts w:ascii="Helvetica" w:hAnsi="Helvetica"/>
                                <w:b/>
                                <w:bCs/>
                                <w:color w:val="404040"/>
                                <w:sz w:val="18"/>
                                <w:szCs w:val="18"/>
                              </w:rPr>
                            </w:pPr>
                            <w:r w:rsidRPr="007A2E19">
                              <w:rPr>
                                <w:rFonts w:ascii="Helvetica" w:hAnsi="Helvetica"/>
                                <w:b/>
                                <w:bCs/>
                                <w:color w:val="404040"/>
                                <w:sz w:val="18"/>
                                <w:szCs w:val="18"/>
                              </w:rPr>
                              <w:t>Brock University</w:t>
                            </w:r>
                          </w:p>
                          <w:p w:rsidRPr="00686661" w:rsidR="002C383A" w:rsidP="002C383A" w:rsidRDefault="002C383A" w14:paraId="7988CE0F" w14:textId="77777777">
                            <w:pPr>
                              <w:spacing w:after="20"/>
                              <w:rPr>
                                <w:rFonts w:ascii="Helvetica" w:hAnsi="Helvetica"/>
                                <w:color w:val="404040"/>
                                <w:sz w:val="18"/>
                                <w:szCs w:val="18"/>
                              </w:rPr>
                            </w:pPr>
                            <w:r w:rsidRPr="00686661">
                              <w:rPr>
                                <w:rFonts w:ascii="Helvetica" w:hAnsi="Helvetica"/>
                                <w:color w:val="404040"/>
                                <w:sz w:val="18"/>
                                <w:szCs w:val="18"/>
                              </w:rPr>
                              <w:t>Niagara Region</w:t>
                            </w:r>
                          </w:p>
                          <w:p w:rsidRPr="00686661" w:rsidR="002C383A" w:rsidRDefault="0000190B" w14:paraId="10560206" w14:textId="77777777">
                            <w:pPr>
                              <w:spacing w:after="40"/>
                              <w:rPr>
                                <w:rFonts w:ascii="Helvetica" w:hAnsi="Helvetica"/>
                                <w:color w:val="404040"/>
                                <w:sz w:val="18"/>
                                <w:szCs w:val="18"/>
                              </w:rPr>
                            </w:pPr>
                            <w:r w:rsidRPr="00686661">
                              <w:rPr>
                                <w:rFonts w:ascii="Helvetica" w:hAnsi="Helvetica"/>
                                <w:color w:val="404040"/>
                                <w:sz w:val="18"/>
                                <w:szCs w:val="18"/>
                              </w:rPr>
                              <w:t>1812 Sir Isaac Brock Way</w:t>
                            </w:r>
                          </w:p>
                          <w:p w:rsidRPr="00686661" w:rsidR="002C383A" w:rsidRDefault="002C383A" w14:paraId="4E985B4C" w14:textId="77777777">
                            <w:pPr>
                              <w:spacing w:after="40"/>
                              <w:rPr>
                                <w:rFonts w:ascii="Helvetica" w:hAnsi="Helvetica"/>
                                <w:color w:val="404040"/>
                                <w:sz w:val="18"/>
                                <w:szCs w:val="18"/>
                              </w:rPr>
                            </w:pPr>
                            <w:r w:rsidRPr="00686661">
                              <w:rPr>
                                <w:rFonts w:ascii="Helvetica" w:hAnsi="Helvetica"/>
                                <w:color w:val="404040"/>
                                <w:sz w:val="18"/>
                                <w:szCs w:val="18"/>
                              </w:rPr>
                              <w:t>St. Catharines, ON</w:t>
                            </w:r>
                          </w:p>
                          <w:p w:rsidRPr="00686661" w:rsidR="002C383A" w:rsidRDefault="002C383A" w14:paraId="45F35883" w14:textId="77777777">
                            <w:pPr>
                              <w:spacing w:after="40"/>
                              <w:rPr>
                                <w:rFonts w:ascii="Helvetica" w:hAnsi="Helvetica"/>
                                <w:color w:val="404040"/>
                                <w:sz w:val="18"/>
                                <w:szCs w:val="18"/>
                              </w:rPr>
                            </w:pPr>
                            <w:r w:rsidRPr="00686661">
                              <w:rPr>
                                <w:rFonts w:ascii="Helvetica" w:hAnsi="Helvetica"/>
                                <w:color w:val="404040"/>
                                <w:sz w:val="18"/>
                                <w:szCs w:val="18"/>
                              </w:rPr>
                              <w:t>L2S 3A1</w:t>
                            </w:r>
                            <w:r w:rsidRPr="00686661" w:rsidR="00686661">
                              <w:rPr>
                                <w:rFonts w:ascii="Helvetica" w:hAnsi="Helvetica"/>
                                <w:color w:val="404040"/>
                                <w:sz w:val="18"/>
                                <w:szCs w:val="18"/>
                              </w:rPr>
                              <w:t xml:space="preserve"> </w:t>
                            </w:r>
                            <w:r w:rsidRPr="00686661">
                              <w:rPr>
                                <w:rFonts w:ascii="Helvetica" w:hAnsi="Helvetica"/>
                                <w:color w:val="404040"/>
                                <w:sz w:val="18"/>
                                <w:szCs w:val="18"/>
                              </w:rPr>
                              <w:t>Canada</w:t>
                            </w:r>
                          </w:p>
                          <w:p w:rsidRPr="00D67859" w:rsidR="002C383A" w:rsidRDefault="002C383A" w14:paraId="239774A1" w14:textId="77777777">
                            <w:pPr>
                              <w:spacing w:after="40"/>
                              <w:rPr>
                                <w:rFonts w:ascii="Helvetica" w:hAnsi="Helvetica"/>
                                <w:color w:val="404040"/>
                                <w:sz w:val="18"/>
                                <w:szCs w:val="18"/>
                                <w:lang w:val="fr-FR"/>
                              </w:rPr>
                            </w:pPr>
                            <w:r w:rsidRPr="00D67859">
                              <w:rPr>
                                <w:rFonts w:ascii="Helvetica" w:hAnsi="Helvetica"/>
                                <w:color w:val="404040"/>
                                <w:sz w:val="18"/>
                                <w:szCs w:val="18"/>
                                <w:lang w:val="fr-FR"/>
                              </w:rPr>
                              <w:t xml:space="preserve">T </w:t>
                            </w:r>
                            <w:r w:rsidRPr="00D67859" w:rsidR="002971DD">
                              <w:rPr>
                                <w:rFonts w:ascii="Helvetica" w:hAnsi="Helvetica"/>
                                <w:color w:val="404040"/>
                                <w:sz w:val="18"/>
                                <w:szCs w:val="18"/>
                                <w:lang w:val="fr-FR"/>
                              </w:rPr>
                              <w:t>(905) 688-5550 x6650</w:t>
                            </w:r>
                            <w:r w:rsidRPr="00D67859" w:rsidR="00E444EC">
                              <w:rPr>
                                <w:rFonts w:ascii="Helvetica" w:hAnsi="Helvetica"/>
                                <w:color w:val="404040"/>
                                <w:sz w:val="18"/>
                                <w:szCs w:val="18"/>
                                <w:lang w:val="fr-FR"/>
                              </w:rPr>
                              <w:br/>
                            </w:r>
                            <w:r w:rsidRPr="00D67859" w:rsidR="00E444EC">
                              <w:rPr>
                                <w:rFonts w:ascii="Helvetica" w:hAnsi="Helvetica"/>
                                <w:color w:val="404040"/>
                                <w:sz w:val="18"/>
                                <w:szCs w:val="18"/>
                                <w:lang w:val="fr-FR"/>
                              </w:rPr>
                              <w:br/>
                            </w:r>
                            <w:r w:rsidRPr="00D67859" w:rsidR="00E444EC">
                              <w:rPr>
                                <w:rFonts w:ascii="Helvetica" w:hAnsi="Helvetica"/>
                                <w:color w:val="404040"/>
                                <w:sz w:val="18"/>
                                <w:szCs w:val="18"/>
                                <w:lang w:val="fr-FR"/>
                              </w:rPr>
                              <w:t>rbourgeois@brocku.ca</w:t>
                            </w:r>
                          </w:p>
                          <w:p w:rsidRPr="00D67859" w:rsidR="00CE0737" w:rsidRDefault="00CE0737" w14:paraId="04621291" w14:textId="77777777">
                            <w:pPr>
                              <w:spacing w:after="40"/>
                              <w:rPr>
                                <w:rFonts w:ascii="Helvetica" w:hAnsi="Helvetica"/>
                                <w:color w:val="404040"/>
                                <w:sz w:val="18"/>
                                <w:szCs w:val="18"/>
                                <w:lang w:val="fr-FR"/>
                              </w:rPr>
                            </w:pPr>
                          </w:p>
                          <w:p w:rsidRPr="00D67859" w:rsidR="002C383A" w:rsidRDefault="002C383A" w14:paraId="416F027E" w14:textId="77777777">
                            <w:pPr>
                              <w:spacing w:after="40"/>
                              <w:rPr>
                                <w:rFonts w:ascii="Helvetica" w:hAnsi="Helvetica"/>
                                <w:b/>
                                <w:bCs/>
                                <w:color w:val="FF0000"/>
                                <w:sz w:val="18"/>
                                <w:szCs w:val="18"/>
                                <w:lang w:val="fr-FR"/>
                              </w:rPr>
                            </w:pPr>
                            <w:r w:rsidRPr="00D67859">
                              <w:rPr>
                                <w:rFonts w:ascii="Helvetica" w:hAnsi="Helvetica"/>
                                <w:b/>
                                <w:bCs/>
                                <w:color w:val="FF0000"/>
                                <w:sz w:val="18"/>
                                <w:szCs w:val="18"/>
                                <w:lang w:val="fr-FR"/>
                              </w:rPr>
                              <w:t>brocku.ca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2D1937A6">
              <v:shape id="Text Box 24" style="position:absolute;margin-left:398.25pt;margin-top:33.85pt;width:124.9pt;height:139.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spid="_x0000_s1027" o:allowoverlap="f" filled="f" stroked="f"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" w14:anchorId="373FABEF">
                <v:path arrowok="t"/>
                <v:textbox>
                  <w:txbxContent>
                    <w:p w:rsidRPr="007A2E19" w:rsidR="00686661" w:rsidP="002C383A" w:rsidRDefault="00686661" w14:paraId="326AF001" w14:textId="77777777">
                      <w:pPr>
                        <w:spacing w:after="20"/>
                        <w:rPr>
                          <w:rFonts w:ascii="Helvetica" w:hAnsi="Helvetica"/>
                          <w:b/>
                          <w:bCs/>
                          <w:color w:val="404040"/>
                          <w:sz w:val="18"/>
                          <w:szCs w:val="18"/>
                        </w:rPr>
                      </w:pPr>
                      <w:r w:rsidRPr="007A2E19">
                        <w:rPr>
                          <w:rFonts w:ascii="Helvetica" w:hAnsi="Helvetica"/>
                          <w:b/>
                          <w:bCs/>
                          <w:color w:val="404040"/>
                          <w:sz w:val="18"/>
                          <w:szCs w:val="18"/>
                        </w:rPr>
                        <w:t>Brock University</w:t>
                      </w:r>
                    </w:p>
                    <w:p w:rsidRPr="00686661" w:rsidR="002C383A" w:rsidP="002C383A" w:rsidRDefault="002C383A" w14:paraId="7D5D2FC8" w14:textId="77777777">
                      <w:pPr>
                        <w:spacing w:after="20"/>
                        <w:rPr>
                          <w:rFonts w:ascii="Helvetica" w:hAnsi="Helvetica"/>
                          <w:color w:val="404040"/>
                          <w:sz w:val="18"/>
                          <w:szCs w:val="18"/>
                        </w:rPr>
                      </w:pPr>
                      <w:r w:rsidRPr="00686661">
                        <w:rPr>
                          <w:rFonts w:ascii="Helvetica" w:hAnsi="Helvetica"/>
                          <w:color w:val="404040"/>
                          <w:sz w:val="18"/>
                          <w:szCs w:val="18"/>
                        </w:rPr>
                        <w:t>Niagara Region</w:t>
                      </w:r>
                    </w:p>
                    <w:p w:rsidRPr="00686661" w:rsidR="002C383A" w:rsidRDefault="0000190B" w14:paraId="69175158" w14:textId="77777777">
                      <w:pPr>
                        <w:spacing w:after="40"/>
                        <w:rPr>
                          <w:rFonts w:ascii="Helvetica" w:hAnsi="Helvetica"/>
                          <w:color w:val="404040"/>
                          <w:sz w:val="18"/>
                          <w:szCs w:val="18"/>
                        </w:rPr>
                      </w:pPr>
                      <w:r w:rsidRPr="00686661">
                        <w:rPr>
                          <w:rFonts w:ascii="Helvetica" w:hAnsi="Helvetica"/>
                          <w:color w:val="404040"/>
                          <w:sz w:val="18"/>
                          <w:szCs w:val="18"/>
                        </w:rPr>
                        <w:t>1812 Sir Isaac Brock Way</w:t>
                      </w:r>
                    </w:p>
                    <w:p w:rsidRPr="00686661" w:rsidR="002C383A" w:rsidRDefault="002C383A" w14:paraId="0413FDB3" w14:textId="77777777">
                      <w:pPr>
                        <w:spacing w:after="40"/>
                        <w:rPr>
                          <w:rFonts w:ascii="Helvetica" w:hAnsi="Helvetica"/>
                          <w:color w:val="404040"/>
                          <w:sz w:val="18"/>
                          <w:szCs w:val="18"/>
                        </w:rPr>
                      </w:pPr>
                      <w:r w:rsidRPr="00686661">
                        <w:rPr>
                          <w:rFonts w:ascii="Helvetica" w:hAnsi="Helvetica"/>
                          <w:color w:val="404040"/>
                          <w:sz w:val="18"/>
                          <w:szCs w:val="18"/>
                        </w:rPr>
                        <w:t>St. Catharines, ON</w:t>
                      </w:r>
                    </w:p>
                    <w:p w:rsidRPr="00686661" w:rsidR="002C383A" w:rsidRDefault="002C383A" w14:paraId="3AEB5448" w14:textId="77777777">
                      <w:pPr>
                        <w:spacing w:after="40"/>
                        <w:rPr>
                          <w:rFonts w:ascii="Helvetica" w:hAnsi="Helvetica"/>
                          <w:color w:val="404040"/>
                          <w:sz w:val="18"/>
                          <w:szCs w:val="18"/>
                        </w:rPr>
                      </w:pPr>
                      <w:r w:rsidRPr="00686661">
                        <w:rPr>
                          <w:rFonts w:ascii="Helvetica" w:hAnsi="Helvetica"/>
                          <w:color w:val="404040"/>
                          <w:sz w:val="18"/>
                          <w:szCs w:val="18"/>
                        </w:rPr>
                        <w:t>L2S 3A1</w:t>
                      </w:r>
                      <w:r w:rsidRPr="00686661" w:rsidR="00686661">
                        <w:rPr>
                          <w:rFonts w:ascii="Helvetica" w:hAnsi="Helvetica"/>
                          <w:color w:val="404040"/>
                          <w:sz w:val="18"/>
                          <w:szCs w:val="18"/>
                        </w:rPr>
                        <w:t xml:space="preserve"> </w:t>
                      </w:r>
                      <w:r w:rsidRPr="00686661">
                        <w:rPr>
                          <w:rFonts w:ascii="Helvetica" w:hAnsi="Helvetica"/>
                          <w:color w:val="404040"/>
                          <w:sz w:val="18"/>
                          <w:szCs w:val="18"/>
                        </w:rPr>
                        <w:t>Canada</w:t>
                      </w:r>
                    </w:p>
                    <w:p w:rsidRPr="00D67859" w:rsidR="002C383A" w:rsidRDefault="002C383A" w14:paraId="0A6C057D" w14:textId="77777777">
                      <w:pPr>
                        <w:spacing w:after="40"/>
                        <w:rPr>
                          <w:rFonts w:ascii="Helvetica" w:hAnsi="Helvetica"/>
                          <w:color w:val="404040"/>
                          <w:sz w:val="18"/>
                          <w:szCs w:val="18"/>
                          <w:lang w:val="fr-FR"/>
                        </w:rPr>
                      </w:pPr>
                      <w:r w:rsidRPr="00D67859">
                        <w:rPr>
                          <w:rFonts w:ascii="Helvetica" w:hAnsi="Helvetica"/>
                          <w:color w:val="404040"/>
                          <w:sz w:val="18"/>
                          <w:szCs w:val="18"/>
                          <w:lang w:val="fr-FR"/>
                        </w:rPr>
                        <w:t xml:space="preserve">T </w:t>
                      </w:r>
                      <w:r w:rsidRPr="00D67859" w:rsidR="002971DD">
                        <w:rPr>
                          <w:rFonts w:ascii="Helvetica" w:hAnsi="Helvetica"/>
                          <w:color w:val="404040"/>
                          <w:sz w:val="18"/>
                          <w:szCs w:val="18"/>
                          <w:lang w:val="fr-FR"/>
                        </w:rPr>
                        <w:t>(905) 688-5550 x6650</w:t>
                      </w:r>
                      <w:r w:rsidRPr="00D67859" w:rsidR="00E444EC">
                        <w:rPr>
                          <w:rFonts w:ascii="Helvetica" w:hAnsi="Helvetica"/>
                          <w:color w:val="404040"/>
                          <w:sz w:val="18"/>
                          <w:szCs w:val="18"/>
                          <w:lang w:val="fr-FR"/>
                        </w:rPr>
                        <w:br/>
                      </w:r>
                      <w:r w:rsidRPr="00D67859" w:rsidR="00E444EC">
                        <w:rPr>
                          <w:rFonts w:ascii="Helvetica" w:hAnsi="Helvetica"/>
                          <w:color w:val="404040"/>
                          <w:sz w:val="18"/>
                          <w:szCs w:val="18"/>
                          <w:lang w:val="fr-FR"/>
                        </w:rPr>
                        <w:br/>
                      </w:r>
                      <w:r w:rsidRPr="00D67859" w:rsidR="00E444EC">
                        <w:rPr>
                          <w:rFonts w:ascii="Helvetica" w:hAnsi="Helvetica"/>
                          <w:color w:val="404040"/>
                          <w:sz w:val="18"/>
                          <w:szCs w:val="18"/>
                          <w:lang w:val="fr-FR"/>
                        </w:rPr>
                        <w:t>rbourgeois@brocku.ca</w:t>
                      </w:r>
                    </w:p>
                    <w:p w:rsidRPr="00D67859" w:rsidR="00CE0737" w:rsidRDefault="00CE0737" w14:paraId="672A6659" w14:textId="77777777">
                      <w:pPr>
                        <w:spacing w:after="40"/>
                        <w:rPr>
                          <w:rFonts w:ascii="Helvetica" w:hAnsi="Helvetica"/>
                          <w:color w:val="404040"/>
                          <w:sz w:val="18"/>
                          <w:szCs w:val="18"/>
                          <w:lang w:val="fr-FR"/>
                        </w:rPr>
                      </w:pPr>
                    </w:p>
                    <w:p w:rsidRPr="00D67859" w:rsidR="002C383A" w:rsidRDefault="002C383A" w14:paraId="34CE722E" w14:textId="77777777">
                      <w:pPr>
                        <w:spacing w:after="40"/>
                        <w:rPr>
                          <w:rFonts w:ascii="Helvetica" w:hAnsi="Helvetica"/>
                          <w:b/>
                          <w:bCs/>
                          <w:color w:val="FF0000"/>
                          <w:sz w:val="18"/>
                          <w:szCs w:val="18"/>
                          <w:lang w:val="fr-FR"/>
                        </w:rPr>
                      </w:pPr>
                      <w:r w:rsidRPr="00D67859">
                        <w:rPr>
                          <w:rFonts w:ascii="Helvetica" w:hAnsi="Helvetica"/>
                          <w:b/>
                          <w:bCs/>
                          <w:color w:val="FF0000"/>
                          <w:sz w:val="18"/>
                          <w:szCs w:val="18"/>
                          <w:lang w:val="fr-FR"/>
                        </w:rPr>
                        <w:t>brocku.ca</w:t>
                      </w:r>
                    </w:p>
                  </w:txbxContent>
                </v:textbox>
                <w10:wrap type="tight" anchory="page"/>
                <w10:anchorlock/>
              </v:shape>
            </w:pict>
          </mc:Fallback>
        </mc:AlternateContent>
      </w:r>
    </w:p>
    <w:p w:rsidR="00F30A77" w:rsidP="00F30A77" w:rsidRDefault="00F30A77" w14:paraId="473F3E65" w14:textId="77777777">
      <w:pPr>
        <w:spacing w:after="4"/>
        <w:ind w:right="-44"/>
        <w:jc w:val="center"/>
        <w:rPr>
          <w:rFonts w:ascii="Aptos" w:hAnsi="Aptos"/>
          <w:b/>
          <w:bCs/>
          <w:sz w:val="22"/>
          <w:szCs w:val="22"/>
        </w:rPr>
      </w:pPr>
    </w:p>
    <w:p w:rsidRPr="0062651C" w:rsidR="0062651C" w:rsidP="00F30A77" w:rsidRDefault="0062651C" w14:paraId="48A0B129" w14:textId="606CC144">
      <w:pPr>
        <w:spacing w:after="4"/>
        <w:ind w:right="-44"/>
        <w:jc w:val="center"/>
        <w:rPr>
          <w:rFonts w:ascii="Aptos" w:hAnsi="Aptos"/>
          <w:b/>
          <w:bCs/>
          <w:sz w:val="22"/>
          <w:szCs w:val="22"/>
        </w:rPr>
      </w:pPr>
      <w:r w:rsidRPr="0062651C">
        <w:rPr>
          <w:rFonts w:ascii="Aptos" w:hAnsi="Aptos"/>
          <w:b/>
          <w:bCs/>
          <w:sz w:val="22"/>
          <w:szCs w:val="22"/>
        </w:rPr>
        <w:t>MINUTES OF MEETING</w:t>
      </w:r>
    </w:p>
    <w:p w:rsidRPr="0062651C" w:rsidR="0062651C" w:rsidP="0062651C" w:rsidRDefault="0062651C" w14:paraId="78B572D2" w14:textId="4624FF34">
      <w:pPr>
        <w:spacing w:after="4"/>
        <w:ind w:right="-44"/>
        <w:jc w:val="center"/>
        <w:rPr>
          <w:rFonts w:ascii="Aptos" w:hAnsi="Aptos"/>
          <w:b/>
          <w:bCs/>
          <w:sz w:val="22"/>
          <w:szCs w:val="22"/>
        </w:rPr>
      </w:pPr>
      <w:r w:rsidRPr="0062651C">
        <w:rPr>
          <w:rFonts w:ascii="Aptos" w:hAnsi="Aptos"/>
          <w:b/>
          <w:bCs/>
          <w:sz w:val="22"/>
          <w:szCs w:val="22"/>
        </w:rPr>
        <w:t xml:space="preserve">INDIGENOUS STRATEGIC PLAN ADVISORY COMMITTEE </w:t>
      </w:r>
    </w:p>
    <w:p w:rsidRPr="0062651C" w:rsidR="0062651C" w:rsidP="0062651C" w:rsidRDefault="0062651C" w14:paraId="6F4B2F23" w14:textId="77777777">
      <w:pPr>
        <w:spacing w:after="4"/>
        <w:ind w:right="-44"/>
        <w:jc w:val="center"/>
        <w:rPr>
          <w:rFonts w:ascii="Aptos" w:hAnsi="Aptos"/>
          <w:b/>
          <w:bCs/>
          <w:sz w:val="22"/>
          <w:szCs w:val="22"/>
        </w:rPr>
      </w:pPr>
    </w:p>
    <w:p w:rsidRPr="0062651C" w:rsidR="0062651C" w:rsidP="0062651C" w:rsidRDefault="00B9542C" w14:paraId="1AFEB346" w14:textId="53723AE1">
      <w:pPr>
        <w:spacing w:after="4"/>
        <w:ind w:right="-44"/>
        <w:jc w:val="center"/>
        <w:rPr>
          <w:rFonts w:ascii="Aptos" w:hAnsi="Aptos"/>
          <w:sz w:val="22"/>
          <w:szCs w:val="22"/>
        </w:rPr>
      </w:pPr>
      <w:r>
        <w:rPr>
          <w:rFonts w:ascii="Aptos" w:hAnsi="Aptos"/>
          <w:sz w:val="22"/>
          <w:szCs w:val="22"/>
        </w:rPr>
        <w:t>2</w:t>
      </w:r>
      <w:r w:rsidR="004F0216">
        <w:rPr>
          <w:rFonts w:ascii="Aptos" w:hAnsi="Aptos"/>
          <w:sz w:val="22"/>
          <w:szCs w:val="22"/>
        </w:rPr>
        <w:t>5</w:t>
      </w:r>
      <w:r w:rsidRPr="0062651C" w:rsidR="0062651C">
        <w:rPr>
          <w:rFonts w:ascii="Aptos" w:hAnsi="Aptos"/>
          <w:sz w:val="22"/>
          <w:szCs w:val="22"/>
        </w:rPr>
        <w:t xml:space="preserve"> </w:t>
      </w:r>
      <w:r w:rsidR="004F0216">
        <w:rPr>
          <w:rFonts w:ascii="Aptos" w:hAnsi="Aptos"/>
          <w:sz w:val="22"/>
          <w:szCs w:val="22"/>
        </w:rPr>
        <w:t>June</w:t>
      </w:r>
      <w:r w:rsidRPr="0062651C" w:rsidR="0062651C">
        <w:rPr>
          <w:rFonts w:ascii="Aptos" w:hAnsi="Aptos"/>
          <w:sz w:val="22"/>
          <w:szCs w:val="22"/>
        </w:rPr>
        <w:t xml:space="preserve"> 2025 at 1:00 pm</w:t>
      </w:r>
    </w:p>
    <w:p w:rsidRPr="0062651C" w:rsidR="0062651C" w:rsidP="00566577" w:rsidRDefault="00B9542C" w14:paraId="756FD16E" w14:textId="2F8F4D24">
      <w:pPr>
        <w:spacing w:after="4"/>
        <w:ind w:left="3600" w:right="-44"/>
        <w:rPr>
          <w:rFonts w:ascii="Aptos" w:hAnsi="Aptos"/>
          <w:sz w:val="22"/>
          <w:szCs w:val="22"/>
        </w:rPr>
      </w:pPr>
      <w:r>
        <w:rPr>
          <w:rFonts w:ascii="Aptos" w:hAnsi="Aptos"/>
          <w:sz w:val="22"/>
          <w:szCs w:val="22"/>
        </w:rPr>
        <w:t>Lifesize</w:t>
      </w:r>
    </w:p>
    <w:p w:rsidRPr="0062651C" w:rsidR="0062651C" w:rsidP="0062651C" w:rsidRDefault="0062651C" w14:paraId="03BDED53" w14:textId="77777777">
      <w:pPr>
        <w:spacing w:after="4"/>
        <w:ind w:right="-44"/>
        <w:rPr>
          <w:rFonts w:ascii="Aptos" w:hAnsi="Aptos"/>
          <w:sz w:val="22"/>
          <w:szCs w:val="22"/>
        </w:rPr>
      </w:pPr>
    </w:p>
    <w:p w:rsidR="00B9542C" w:rsidP="0062651C" w:rsidRDefault="0062651C" w14:paraId="05F10EFE" w14:textId="278F215E">
      <w:pPr>
        <w:spacing w:after="4"/>
        <w:ind w:left="1440" w:right="-44" w:hanging="1440"/>
        <w:rPr>
          <w:rFonts w:ascii="Aptos" w:hAnsi="Aptos"/>
          <w:sz w:val="22"/>
          <w:szCs w:val="22"/>
        </w:rPr>
      </w:pPr>
      <w:r w:rsidRPr="0062651C">
        <w:rPr>
          <w:rFonts w:ascii="Aptos" w:hAnsi="Aptos"/>
          <w:sz w:val="22"/>
          <w:szCs w:val="22"/>
        </w:rPr>
        <w:t>PRESENT</w:t>
      </w:r>
      <w:r>
        <w:rPr>
          <w:rFonts w:ascii="Aptos" w:hAnsi="Aptos"/>
          <w:sz w:val="22"/>
          <w:szCs w:val="22"/>
        </w:rPr>
        <w:t>:</w:t>
      </w:r>
      <w:r>
        <w:rPr>
          <w:rFonts w:ascii="Aptos" w:hAnsi="Aptos"/>
          <w:sz w:val="22"/>
          <w:szCs w:val="22"/>
        </w:rPr>
        <w:tab/>
      </w:r>
      <w:r>
        <w:rPr>
          <w:rFonts w:ascii="Aptos" w:hAnsi="Aptos"/>
          <w:sz w:val="22"/>
          <w:szCs w:val="22"/>
        </w:rPr>
        <w:t>Cindy Biancaniello (Co-Chair),</w:t>
      </w:r>
      <w:r w:rsidR="00B9542C">
        <w:rPr>
          <w:rFonts w:ascii="Aptos" w:hAnsi="Aptos"/>
          <w:sz w:val="22"/>
          <w:szCs w:val="22"/>
        </w:rPr>
        <w:t xml:space="preserve"> Sheila Cote-Meek (Co-Chair),</w:t>
      </w:r>
    </w:p>
    <w:p w:rsidR="0062651C" w:rsidP="0062651C" w:rsidRDefault="0062651C" w14:paraId="08A8528E" w14:textId="5E3AE4E1">
      <w:pPr>
        <w:spacing w:after="4"/>
        <w:ind w:left="1440" w:right="-44" w:hanging="1440"/>
        <w:rPr>
          <w:rFonts w:ascii="Aptos" w:hAnsi="Aptos"/>
          <w:sz w:val="22"/>
          <w:szCs w:val="22"/>
        </w:rPr>
      </w:pPr>
      <w:r>
        <w:rPr>
          <w:rFonts w:ascii="Aptos" w:hAnsi="Aptos"/>
          <w:sz w:val="22"/>
          <w:szCs w:val="22"/>
        </w:rPr>
        <w:t xml:space="preserve"> </w:t>
      </w:r>
      <w:r w:rsidR="00B9542C">
        <w:rPr>
          <w:rFonts w:ascii="Aptos" w:hAnsi="Aptos"/>
          <w:sz w:val="22"/>
          <w:szCs w:val="22"/>
        </w:rPr>
        <w:tab/>
      </w:r>
      <w:r>
        <w:rPr>
          <w:rFonts w:ascii="Aptos" w:hAnsi="Aptos"/>
          <w:sz w:val="22"/>
          <w:szCs w:val="22"/>
        </w:rPr>
        <w:t xml:space="preserve">Claire Adam, </w:t>
      </w:r>
      <w:r w:rsidR="00E64C10">
        <w:rPr>
          <w:rFonts w:ascii="Aptos" w:hAnsi="Aptos"/>
          <w:sz w:val="22"/>
          <w:szCs w:val="22"/>
        </w:rPr>
        <w:t xml:space="preserve">Kaitlyn Austin, </w:t>
      </w:r>
      <w:r w:rsidR="00A16E00">
        <w:rPr>
          <w:rFonts w:ascii="Aptos" w:hAnsi="Aptos"/>
          <w:sz w:val="22"/>
          <w:szCs w:val="22"/>
        </w:rPr>
        <w:t xml:space="preserve">Colten Clause, Grace Fisk, </w:t>
      </w:r>
      <w:r>
        <w:rPr>
          <w:rFonts w:ascii="Aptos" w:hAnsi="Aptos"/>
          <w:sz w:val="22"/>
          <w:szCs w:val="22"/>
        </w:rPr>
        <w:t xml:space="preserve">Stevey Hildebrand, Paul LeBlanc, </w:t>
      </w:r>
      <w:r w:rsidR="00A16E00">
        <w:rPr>
          <w:rFonts w:ascii="Aptos" w:hAnsi="Aptos"/>
          <w:sz w:val="22"/>
          <w:szCs w:val="22"/>
        </w:rPr>
        <w:t xml:space="preserve">Matthew Mackenzie, </w:t>
      </w:r>
      <w:r>
        <w:rPr>
          <w:rFonts w:ascii="Aptos" w:hAnsi="Aptos"/>
          <w:sz w:val="22"/>
          <w:szCs w:val="22"/>
        </w:rPr>
        <w:t xml:space="preserve">Sarah McGean, </w:t>
      </w:r>
      <w:r w:rsidR="00FA7607">
        <w:rPr>
          <w:rFonts w:ascii="Aptos" w:hAnsi="Aptos"/>
          <w:sz w:val="22"/>
          <w:szCs w:val="22"/>
        </w:rPr>
        <w:t xml:space="preserve">Connie Schumacher, </w:t>
      </w:r>
      <w:r>
        <w:rPr>
          <w:rFonts w:ascii="Aptos" w:hAnsi="Aptos"/>
          <w:sz w:val="22"/>
          <w:szCs w:val="22"/>
        </w:rPr>
        <w:t xml:space="preserve">Lyn Trudeau, </w:t>
      </w:r>
      <w:r w:rsidR="00F668C8">
        <w:rPr>
          <w:rFonts w:ascii="Aptos" w:hAnsi="Aptos"/>
          <w:sz w:val="22"/>
          <w:szCs w:val="22"/>
        </w:rPr>
        <w:t>Sylina LaForme</w:t>
      </w:r>
      <w:r>
        <w:rPr>
          <w:rFonts w:ascii="Aptos" w:hAnsi="Aptos"/>
          <w:sz w:val="22"/>
          <w:szCs w:val="22"/>
        </w:rPr>
        <w:t>.</w:t>
      </w:r>
    </w:p>
    <w:p w:rsidR="0062651C" w:rsidP="0062651C" w:rsidRDefault="0062651C" w14:paraId="411F3FB1" w14:textId="77777777">
      <w:pPr>
        <w:spacing w:after="4"/>
        <w:ind w:left="1440" w:right="-44" w:hanging="1440"/>
        <w:rPr>
          <w:rFonts w:ascii="Aptos" w:hAnsi="Aptos"/>
          <w:sz w:val="22"/>
          <w:szCs w:val="22"/>
        </w:rPr>
      </w:pPr>
    </w:p>
    <w:p w:rsidRPr="00D67859" w:rsidR="0062651C" w:rsidP="0062651C" w:rsidRDefault="0062651C" w14:paraId="05605D3B" w14:textId="687EA989">
      <w:pPr>
        <w:spacing w:after="4"/>
        <w:ind w:left="1440" w:right="-44" w:hanging="1440"/>
        <w:rPr>
          <w:rFonts w:ascii="Aptos" w:hAnsi="Aptos"/>
          <w:sz w:val="22"/>
          <w:szCs w:val="22"/>
          <w:lang w:val="fr-FR"/>
        </w:rPr>
      </w:pPr>
      <w:proofErr w:type="gramStart"/>
      <w:r w:rsidRPr="00D67859">
        <w:rPr>
          <w:rFonts w:ascii="Aptos" w:hAnsi="Aptos"/>
          <w:sz w:val="22"/>
          <w:szCs w:val="22"/>
          <w:lang w:val="fr-FR"/>
        </w:rPr>
        <w:t>REGRETS:</w:t>
      </w:r>
      <w:proofErr w:type="gramEnd"/>
      <w:r w:rsidRPr="00D67859">
        <w:rPr>
          <w:rFonts w:ascii="Aptos" w:hAnsi="Aptos"/>
          <w:sz w:val="22"/>
          <w:szCs w:val="22"/>
          <w:lang w:val="fr-FR"/>
        </w:rPr>
        <w:tab/>
      </w:r>
      <w:r w:rsidRPr="00D67859" w:rsidR="00F668C8">
        <w:rPr>
          <w:rFonts w:ascii="Aptos" w:hAnsi="Aptos"/>
          <w:sz w:val="22"/>
          <w:szCs w:val="22"/>
          <w:lang w:val="fr-FR"/>
        </w:rPr>
        <w:t>Robyn Bour</w:t>
      </w:r>
      <w:r w:rsidRPr="00D67859" w:rsidR="00825996">
        <w:rPr>
          <w:rFonts w:ascii="Aptos" w:hAnsi="Aptos"/>
          <w:sz w:val="22"/>
          <w:szCs w:val="22"/>
          <w:lang w:val="fr-FR"/>
        </w:rPr>
        <w:t>geois,</w:t>
      </w:r>
      <w:r w:rsidRPr="00D67859" w:rsidR="00F668C8">
        <w:rPr>
          <w:rFonts w:ascii="Aptos" w:hAnsi="Aptos"/>
          <w:sz w:val="22"/>
          <w:szCs w:val="22"/>
          <w:lang w:val="fr-FR"/>
        </w:rPr>
        <w:t xml:space="preserve"> </w:t>
      </w:r>
      <w:proofErr w:type="spellStart"/>
      <w:r w:rsidR="00D67859">
        <w:rPr>
          <w:rFonts w:ascii="Aptos" w:hAnsi="Aptos"/>
          <w:sz w:val="22"/>
          <w:szCs w:val="22"/>
          <w:lang w:val="fr-FR"/>
        </w:rPr>
        <w:t>Sarena</w:t>
      </w:r>
      <w:proofErr w:type="spellEnd"/>
      <w:r w:rsidR="00D67859">
        <w:rPr>
          <w:rFonts w:ascii="Aptos" w:hAnsi="Aptos"/>
          <w:sz w:val="22"/>
          <w:szCs w:val="22"/>
          <w:lang w:val="fr-FR"/>
        </w:rPr>
        <w:t xml:space="preserve"> Johnson, </w:t>
      </w:r>
      <w:proofErr w:type="spellStart"/>
      <w:r w:rsidRPr="00D67859" w:rsidR="00A16E00">
        <w:rPr>
          <w:rFonts w:ascii="Aptos" w:hAnsi="Aptos"/>
          <w:sz w:val="22"/>
          <w:szCs w:val="22"/>
          <w:lang w:val="fr-FR"/>
        </w:rPr>
        <w:t>Ryanne</w:t>
      </w:r>
      <w:proofErr w:type="spellEnd"/>
      <w:r w:rsidRPr="00D67859" w:rsidR="00A16E00">
        <w:rPr>
          <w:rFonts w:ascii="Aptos" w:hAnsi="Aptos"/>
          <w:sz w:val="22"/>
          <w:szCs w:val="22"/>
          <w:lang w:val="fr-FR"/>
        </w:rPr>
        <w:t xml:space="preserve"> Logan, </w:t>
      </w:r>
      <w:r w:rsidR="00D67859">
        <w:rPr>
          <w:rFonts w:ascii="Aptos" w:hAnsi="Aptos"/>
          <w:sz w:val="22"/>
          <w:szCs w:val="22"/>
          <w:lang w:val="fr-FR"/>
        </w:rPr>
        <w:t xml:space="preserve">Jeannie Martin, </w:t>
      </w:r>
      <w:proofErr w:type="spellStart"/>
      <w:r w:rsidRPr="00D67859" w:rsidR="00A16E00">
        <w:rPr>
          <w:rFonts w:ascii="Aptos" w:hAnsi="Aptos"/>
          <w:sz w:val="22"/>
          <w:szCs w:val="22"/>
          <w:lang w:val="fr-FR"/>
        </w:rPr>
        <w:t>Lexi</w:t>
      </w:r>
      <w:proofErr w:type="spellEnd"/>
      <w:r w:rsidRPr="00D67859" w:rsidR="00A16E00">
        <w:rPr>
          <w:rFonts w:ascii="Aptos" w:hAnsi="Aptos"/>
          <w:sz w:val="22"/>
          <w:szCs w:val="22"/>
          <w:lang w:val="fr-FR"/>
        </w:rPr>
        <w:t xml:space="preserve"> Uren</w:t>
      </w:r>
      <w:r w:rsidRPr="00D67859" w:rsidR="00F668C8">
        <w:rPr>
          <w:rFonts w:ascii="Aptos" w:hAnsi="Aptos"/>
          <w:sz w:val="22"/>
          <w:szCs w:val="22"/>
          <w:lang w:val="fr-FR"/>
        </w:rPr>
        <w:t xml:space="preserve">, </w:t>
      </w:r>
      <w:proofErr w:type="spellStart"/>
      <w:r w:rsidRPr="00D67859" w:rsidR="00825996">
        <w:rPr>
          <w:rFonts w:ascii="Aptos" w:hAnsi="Aptos"/>
          <w:sz w:val="22"/>
          <w:szCs w:val="22"/>
          <w:lang w:val="fr-FR"/>
        </w:rPr>
        <w:t>Syerra</w:t>
      </w:r>
      <w:proofErr w:type="spellEnd"/>
      <w:r w:rsidRPr="00D67859" w:rsidR="00825996">
        <w:rPr>
          <w:rFonts w:ascii="Aptos" w:hAnsi="Aptos"/>
          <w:sz w:val="22"/>
          <w:szCs w:val="22"/>
          <w:lang w:val="fr-FR"/>
        </w:rPr>
        <w:t xml:space="preserve"> Jasmin</w:t>
      </w:r>
    </w:p>
    <w:p w:rsidRPr="00D67859" w:rsidR="0062651C" w:rsidP="0062651C" w:rsidRDefault="0062651C" w14:paraId="6A09A2A0" w14:textId="77777777">
      <w:pPr>
        <w:spacing w:after="4"/>
        <w:ind w:left="1440" w:right="-44" w:hanging="1440"/>
        <w:rPr>
          <w:rFonts w:ascii="Aptos" w:hAnsi="Aptos"/>
          <w:sz w:val="22"/>
          <w:szCs w:val="22"/>
          <w:lang w:val="fr-FR"/>
        </w:rPr>
      </w:pPr>
    </w:p>
    <w:p w:rsidRPr="00D67859" w:rsidR="00A16E00" w:rsidP="00A16E00" w:rsidRDefault="00A16E00" w14:paraId="28C83CF6" w14:textId="77777777">
      <w:pPr>
        <w:spacing w:after="4"/>
        <w:ind w:right="-44"/>
        <w:rPr>
          <w:rFonts w:ascii="Aptos" w:hAnsi="Aptos"/>
          <w:b/>
          <w:bCs/>
          <w:sz w:val="22"/>
          <w:szCs w:val="22"/>
          <w:lang w:val="fr-FR"/>
        </w:rPr>
      </w:pPr>
    </w:p>
    <w:p w:rsidR="00A16E00" w:rsidP="0062651C" w:rsidRDefault="00B9542C" w14:paraId="31B1C802" w14:textId="787FEC59">
      <w:pPr>
        <w:pStyle w:val="ListParagraph"/>
        <w:numPr>
          <w:ilvl w:val="0"/>
          <w:numId w:val="6"/>
        </w:numPr>
        <w:spacing w:after="4"/>
        <w:ind w:right="-44"/>
        <w:rPr>
          <w:rFonts w:ascii="Aptos" w:hAnsi="Aptos"/>
          <w:b/>
          <w:bCs/>
          <w:sz w:val="22"/>
          <w:szCs w:val="22"/>
        </w:rPr>
      </w:pPr>
      <w:r>
        <w:rPr>
          <w:rFonts w:ascii="Aptos" w:hAnsi="Aptos"/>
          <w:b/>
          <w:bCs/>
          <w:sz w:val="22"/>
          <w:szCs w:val="22"/>
        </w:rPr>
        <w:t xml:space="preserve">ISPAC </w:t>
      </w:r>
      <w:r w:rsidR="00A16E00">
        <w:rPr>
          <w:rFonts w:ascii="Aptos" w:hAnsi="Aptos"/>
          <w:b/>
          <w:bCs/>
          <w:sz w:val="22"/>
          <w:szCs w:val="22"/>
        </w:rPr>
        <w:t xml:space="preserve">review </w:t>
      </w:r>
      <w:r w:rsidR="00FE2D26">
        <w:rPr>
          <w:rFonts w:ascii="Aptos" w:hAnsi="Aptos"/>
          <w:b/>
          <w:bCs/>
          <w:sz w:val="22"/>
          <w:szCs w:val="22"/>
        </w:rPr>
        <w:t xml:space="preserve">of previous minutes </w:t>
      </w:r>
    </w:p>
    <w:p w:rsidR="00A16E00" w:rsidP="00A16E00" w:rsidRDefault="00A16E00" w14:paraId="106700CB" w14:textId="77777777">
      <w:pPr>
        <w:spacing w:after="4"/>
        <w:ind w:right="-44"/>
        <w:rPr>
          <w:rFonts w:ascii="Aptos" w:hAnsi="Aptos"/>
          <w:b/>
          <w:bCs/>
          <w:sz w:val="22"/>
          <w:szCs w:val="22"/>
        </w:rPr>
      </w:pPr>
    </w:p>
    <w:p w:rsidRPr="00A16E00" w:rsidR="00A16E00" w:rsidP="00A16E00" w:rsidRDefault="004E28DB" w14:paraId="0197F103" w14:textId="1D41E31D">
      <w:pPr>
        <w:spacing w:after="4"/>
        <w:ind w:left="720" w:right="-44"/>
        <w:rPr>
          <w:rFonts w:ascii="Aptos" w:hAnsi="Aptos"/>
          <w:b/>
          <w:bCs/>
          <w:sz w:val="22"/>
          <w:szCs w:val="22"/>
        </w:rPr>
      </w:pPr>
      <w:r>
        <w:rPr>
          <w:rFonts w:ascii="Aptos" w:hAnsi="Aptos"/>
          <w:sz w:val="22"/>
          <w:szCs w:val="22"/>
        </w:rPr>
        <w:t>She</w:t>
      </w:r>
      <w:r w:rsidR="00D67859">
        <w:rPr>
          <w:rFonts w:ascii="Aptos" w:hAnsi="Aptos"/>
          <w:sz w:val="22"/>
          <w:szCs w:val="22"/>
        </w:rPr>
        <w:t>ila</w:t>
      </w:r>
      <w:r>
        <w:rPr>
          <w:rFonts w:ascii="Aptos" w:hAnsi="Aptos"/>
          <w:sz w:val="22"/>
          <w:szCs w:val="22"/>
        </w:rPr>
        <w:t xml:space="preserve"> </w:t>
      </w:r>
      <w:r w:rsidR="00E82F71">
        <w:rPr>
          <w:rFonts w:ascii="Aptos" w:hAnsi="Aptos"/>
          <w:sz w:val="22"/>
          <w:szCs w:val="22"/>
        </w:rPr>
        <w:t xml:space="preserve">Cote-Meek </w:t>
      </w:r>
      <w:r>
        <w:rPr>
          <w:rFonts w:ascii="Aptos" w:hAnsi="Aptos"/>
          <w:sz w:val="22"/>
          <w:szCs w:val="22"/>
        </w:rPr>
        <w:t>provided review of previous meeting minutes</w:t>
      </w:r>
      <w:r w:rsidR="00D67859">
        <w:rPr>
          <w:rFonts w:ascii="Aptos" w:hAnsi="Aptos"/>
          <w:sz w:val="22"/>
          <w:szCs w:val="22"/>
        </w:rPr>
        <w:t>.</w:t>
      </w:r>
      <w:r w:rsidR="00E82F71">
        <w:rPr>
          <w:rFonts w:ascii="Aptos" w:hAnsi="Aptos"/>
          <w:sz w:val="22"/>
          <w:szCs w:val="22"/>
        </w:rPr>
        <w:t xml:space="preserve"> As a follow</w:t>
      </w:r>
      <w:r w:rsidR="00DF63CD">
        <w:rPr>
          <w:rFonts w:ascii="Aptos" w:hAnsi="Aptos"/>
          <w:sz w:val="22"/>
          <w:szCs w:val="22"/>
        </w:rPr>
        <w:t>-</w:t>
      </w:r>
      <w:r w:rsidR="00E82F71">
        <w:rPr>
          <w:rFonts w:ascii="Aptos" w:hAnsi="Aptos"/>
          <w:sz w:val="22"/>
          <w:szCs w:val="22"/>
        </w:rPr>
        <w:t xml:space="preserve">up to the question around the need for institutional ethics review Sheila noted that Robyn Bourgeois had confirmed with the research office that due to the nature of the consultation we did not need to go through ethics. </w:t>
      </w:r>
    </w:p>
    <w:p w:rsidRPr="00A16E00" w:rsidR="00A16E00" w:rsidP="00A16E00" w:rsidRDefault="00A16E00" w14:paraId="3564E854" w14:textId="77777777">
      <w:pPr>
        <w:spacing w:after="4"/>
        <w:ind w:right="-44"/>
        <w:rPr>
          <w:rFonts w:ascii="Aptos" w:hAnsi="Aptos"/>
          <w:b/>
          <w:bCs/>
          <w:sz w:val="22"/>
          <w:szCs w:val="22"/>
        </w:rPr>
      </w:pPr>
    </w:p>
    <w:p w:rsidR="00E67F0F" w:rsidP="0062651C" w:rsidRDefault="00D67859" w14:paraId="4AA6DA88" w14:textId="49B3DF28">
      <w:pPr>
        <w:pStyle w:val="ListParagraph"/>
        <w:numPr>
          <w:ilvl w:val="0"/>
          <w:numId w:val="6"/>
        </w:numPr>
        <w:spacing w:after="4"/>
        <w:ind w:right="-44"/>
        <w:rPr>
          <w:rFonts w:ascii="Aptos" w:hAnsi="Aptos"/>
          <w:b/>
          <w:bCs/>
          <w:sz w:val="22"/>
          <w:szCs w:val="22"/>
        </w:rPr>
      </w:pPr>
      <w:r>
        <w:rPr>
          <w:rFonts w:ascii="Aptos" w:hAnsi="Aptos"/>
          <w:b/>
          <w:bCs/>
          <w:sz w:val="22"/>
          <w:szCs w:val="22"/>
        </w:rPr>
        <w:t xml:space="preserve">Consultation </w:t>
      </w:r>
      <w:r w:rsidR="00E67F0F">
        <w:rPr>
          <w:rFonts w:ascii="Aptos" w:hAnsi="Aptos"/>
          <w:b/>
          <w:bCs/>
          <w:sz w:val="22"/>
          <w:szCs w:val="22"/>
        </w:rPr>
        <w:t>Questions</w:t>
      </w:r>
    </w:p>
    <w:p w:rsidR="00E67F0F" w:rsidP="00E67F0F" w:rsidRDefault="00E67F0F" w14:paraId="26C8B52A" w14:textId="77777777">
      <w:pPr>
        <w:spacing w:after="4"/>
        <w:ind w:right="-44"/>
        <w:rPr>
          <w:rFonts w:ascii="Aptos" w:hAnsi="Aptos"/>
          <w:b/>
          <w:bCs/>
          <w:sz w:val="22"/>
          <w:szCs w:val="22"/>
        </w:rPr>
      </w:pPr>
    </w:p>
    <w:p w:rsidR="00B56793" w:rsidP="00D67859" w:rsidRDefault="00E67F0F" w14:paraId="48FDC74E" w14:textId="6F2D89C3">
      <w:pPr>
        <w:spacing w:after="4"/>
        <w:ind w:left="720" w:right="-44"/>
        <w:rPr>
          <w:rFonts w:ascii="Aptos" w:hAnsi="Aptos"/>
          <w:sz w:val="22"/>
          <w:szCs w:val="22"/>
        </w:rPr>
      </w:pPr>
      <w:r>
        <w:rPr>
          <w:rFonts w:ascii="Aptos" w:hAnsi="Aptos"/>
          <w:sz w:val="22"/>
          <w:szCs w:val="22"/>
        </w:rPr>
        <w:t xml:space="preserve">Revisions </w:t>
      </w:r>
      <w:r w:rsidR="00D67859">
        <w:rPr>
          <w:rFonts w:ascii="Aptos" w:hAnsi="Aptos"/>
          <w:sz w:val="22"/>
          <w:szCs w:val="22"/>
        </w:rPr>
        <w:t xml:space="preserve">to </w:t>
      </w:r>
      <w:r>
        <w:rPr>
          <w:rFonts w:ascii="Aptos" w:hAnsi="Aptos"/>
          <w:sz w:val="22"/>
          <w:szCs w:val="22"/>
        </w:rPr>
        <w:t xml:space="preserve">the consultation questions were </w:t>
      </w:r>
      <w:r w:rsidR="00D67859">
        <w:rPr>
          <w:rFonts w:ascii="Aptos" w:hAnsi="Aptos"/>
          <w:sz w:val="22"/>
          <w:szCs w:val="22"/>
        </w:rPr>
        <w:t xml:space="preserve">completed by Sheila Cote-Meek and included in a June 9, </w:t>
      </w:r>
      <w:proofErr w:type="gramStart"/>
      <w:r w:rsidR="00D67859">
        <w:rPr>
          <w:rFonts w:ascii="Aptos" w:hAnsi="Aptos"/>
          <w:sz w:val="22"/>
          <w:szCs w:val="22"/>
        </w:rPr>
        <w:t>2025</w:t>
      </w:r>
      <w:proofErr w:type="gramEnd"/>
      <w:r w:rsidR="00D67859">
        <w:rPr>
          <w:rFonts w:ascii="Aptos" w:hAnsi="Aptos"/>
          <w:sz w:val="22"/>
          <w:szCs w:val="22"/>
        </w:rPr>
        <w:t xml:space="preserve"> email from Robyn Bourgeois. These were discussed and minor edits were identified that included making a notation to explain Indigenous as referring to First </w:t>
      </w:r>
      <w:proofErr w:type="gramStart"/>
      <w:r w:rsidR="00D67859">
        <w:rPr>
          <w:rFonts w:ascii="Aptos" w:hAnsi="Aptos"/>
          <w:sz w:val="22"/>
          <w:szCs w:val="22"/>
        </w:rPr>
        <w:t>Nations ,</w:t>
      </w:r>
      <w:proofErr w:type="gramEnd"/>
      <w:r w:rsidR="00D67859">
        <w:rPr>
          <w:rFonts w:ascii="Aptos" w:hAnsi="Aptos"/>
          <w:sz w:val="22"/>
          <w:szCs w:val="22"/>
        </w:rPr>
        <w:t xml:space="preserve"> Metis and Inuit, adding a question on “What does representation of FNMI identities mean to you?”, and reordering of the questions under the Representation/Misrepresentation. With these minor edits the ISPAC agreed the q</w:t>
      </w:r>
      <w:r w:rsidR="00B56793">
        <w:rPr>
          <w:rFonts w:ascii="Aptos" w:hAnsi="Aptos"/>
          <w:sz w:val="22"/>
          <w:szCs w:val="22"/>
        </w:rPr>
        <w:t xml:space="preserve">uestions were finalized </w:t>
      </w:r>
      <w:r w:rsidR="00D67859">
        <w:rPr>
          <w:rFonts w:ascii="Aptos" w:hAnsi="Aptos"/>
          <w:sz w:val="22"/>
          <w:szCs w:val="22"/>
        </w:rPr>
        <w:t xml:space="preserve">and ready </w:t>
      </w:r>
      <w:r w:rsidR="00B56793">
        <w:rPr>
          <w:rFonts w:ascii="Aptos" w:hAnsi="Aptos"/>
          <w:sz w:val="22"/>
          <w:szCs w:val="22"/>
        </w:rPr>
        <w:t>for the consultation</w:t>
      </w:r>
      <w:r w:rsidR="00D67859">
        <w:rPr>
          <w:rFonts w:ascii="Aptos" w:hAnsi="Aptos"/>
          <w:sz w:val="22"/>
          <w:szCs w:val="22"/>
        </w:rPr>
        <w:t xml:space="preserve"> with the caveat that they can be revised as needed.</w:t>
      </w:r>
      <w:r w:rsidR="00B56793">
        <w:rPr>
          <w:rFonts w:ascii="Aptos" w:hAnsi="Aptos"/>
          <w:sz w:val="22"/>
          <w:szCs w:val="22"/>
        </w:rPr>
        <w:t xml:space="preserve"> </w:t>
      </w:r>
    </w:p>
    <w:p w:rsidR="00FE2D26" w:rsidP="00E67F0F" w:rsidRDefault="00FE2D26" w14:paraId="1EA0903A" w14:textId="77777777">
      <w:pPr>
        <w:spacing w:after="4"/>
        <w:ind w:left="720" w:right="-44"/>
        <w:rPr>
          <w:rFonts w:ascii="Aptos" w:hAnsi="Aptos"/>
          <w:sz w:val="22"/>
          <w:szCs w:val="22"/>
        </w:rPr>
      </w:pPr>
    </w:p>
    <w:p w:rsidRPr="004E28DB" w:rsidR="00FE2D26" w:rsidP="004E28DB" w:rsidRDefault="00FE2D26" w14:paraId="28E04557" w14:textId="422D2524">
      <w:pPr>
        <w:pStyle w:val="ListParagraph"/>
        <w:numPr>
          <w:ilvl w:val="0"/>
          <w:numId w:val="6"/>
        </w:numPr>
        <w:spacing w:after="4"/>
        <w:ind w:right="-44"/>
        <w:rPr>
          <w:rFonts w:ascii="Aptos" w:hAnsi="Aptos"/>
          <w:b/>
          <w:bCs/>
          <w:sz w:val="22"/>
          <w:szCs w:val="22"/>
        </w:rPr>
      </w:pPr>
      <w:r w:rsidRPr="004E28DB">
        <w:rPr>
          <w:rFonts w:ascii="Aptos" w:hAnsi="Aptos"/>
          <w:b/>
          <w:bCs/>
          <w:sz w:val="22"/>
          <w:szCs w:val="22"/>
        </w:rPr>
        <w:t>Elder</w:t>
      </w:r>
      <w:r w:rsidR="00932ED0">
        <w:rPr>
          <w:rFonts w:ascii="Aptos" w:hAnsi="Aptos"/>
          <w:b/>
          <w:bCs/>
          <w:sz w:val="22"/>
          <w:szCs w:val="22"/>
        </w:rPr>
        <w:t xml:space="preserve"> Letter </w:t>
      </w:r>
      <w:r w:rsidRPr="004E28DB">
        <w:rPr>
          <w:rFonts w:ascii="Aptos" w:hAnsi="Aptos"/>
          <w:b/>
          <w:bCs/>
          <w:sz w:val="22"/>
          <w:szCs w:val="22"/>
        </w:rPr>
        <w:t xml:space="preserve"> </w:t>
      </w:r>
    </w:p>
    <w:p w:rsidRPr="00D67859" w:rsidR="004E28DB" w:rsidP="00D67859" w:rsidRDefault="00D67859" w14:paraId="6A359A46" w14:textId="532E24D8">
      <w:pPr>
        <w:spacing w:after="4"/>
        <w:ind w:left="720" w:right="-44"/>
        <w:rPr>
          <w:rFonts w:ascii="Aptos" w:hAnsi="Aptos"/>
          <w:sz w:val="22"/>
          <w:szCs w:val="22"/>
        </w:rPr>
      </w:pPr>
      <w:r>
        <w:rPr>
          <w:rFonts w:ascii="Aptos" w:hAnsi="Aptos"/>
          <w:sz w:val="22"/>
          <w:szCs w:val="22"/>
        </w:rPr>
        <w:t xml:space="preserve">The letter of invitation to Elders was reviewed. There was some discussion around ensuring language that </w:t>
      </w:r>
      <w:r w:rsidRPr="00D67859" w:rsidR="001E65AA">
        <w:rPr>
          <w:rFonts w:ascii="Aptos" w:hAnsi="Aptos"/>
          <w:sz w:val="22"/>
          <w:szCs w:val="22"/>
        </w:rPr>
        <w:t xml:space="preserve">include </w:t>
      </w:r>
      <w:r w:rsidRPr="00D67859" w:rsidR="00FB12BA">
        <w:rPr>
          <w:rFonts w:ascii="Aptos" w:hAnsi="Aptos"/>
          <w:sz w:val="22"/>
          <w:szCs w:val="22"/>
        </w:rPr>
        <w:t>offering</w:t>
      </w:r>
      <w:r w:rsidRPr="00D67859" w:rsidR="00FE2D26">
        <w:rPr>
          <w:rFonts w:ascii="Aptos" w:hAnsi="Aptos"/>
          <w:sz w:val="22"/>
          <w:szCs w:val="22"/>
        </w:rPr>
        <w:t xml:space="preserve"> </w:t>
      </w:r>
      <w:r w:rsidRPr="00D67859" w:rsidR="004E28DB">
        <w:rPr>
          <w:rFonts w:ascii="Aptos" w:hAnsi="Aptos"/>
          <w:sz w:val="22"/>
          <w:szCs w:val="22"/>
        </w:rPr>
        <w:t>tobacco</w:t>
      </w:r>
      <w:r w:rsidRPr="00D67859" w:rsidR="00FE2D26">
        <w:rPr>
          <w:rFonts w:ascii="Aptos" w:hAnsi="Aptos"/>
          <w:sz w:val="22"/>
          <w:szCs w:val="22"/>
        </w:rPr>
        <w:t xml:space="preserve"> as gift</w:t>
      </w:r>
      <w:r>
        <w:rPr>
          <w:rFonts w:ascii="Aptos" w:hAnsi="Aptos"/>
          <w:sz w:val="22"/>
          <w:szCs w:val="22"/>
        </w:rPr>
        <w:t xml:space="preserve">. However, it was noted that this was covered in the second sentence of the letter. A suggestion was made to </w:t>
      </w:r>
      <w:r w:rsidRPr="00D67859" w:rsidR="00FB12BA">
        <w:rPr>
          <w:rFonts w:ascii="Aptos" w:hAnsi="Aptos"/>
          <w:sz w:val="22"/>
          <w:szCs w:val="22"/>
        </w:rPr>
        <w:t>a</w:t>
      </w:r>
      <w:r w:rsidRPr="00D67859" w:rsidR="004E28DB">
        <w:rPr>
          <w:rFonts w:ascii="Aptos" w:hAnsi="Aptos"/>
          <w:sz w:val="22"/>
          <w:szCs w:val="22"/>
        </w:rPr>
        <w:t xml:space="preserve">dd information </w:t>
      </w:r>
      <w:r w:rsidRPr="00D67859" w:rsidR="00FB12BA">
        <w:rPr>
          <w:rFonts w:ascii="Aptos" w:hAnsi="Aptos"/>
          <w:sz w:val="22"/>
          <w:szCs w:val="22"/>
        </w:rPr>
        <w:t>regarding the</w:t>
      </w:r>
      <w:r w:rsidRPr="00D67859" w:rsidR="004E28DB">
        <w:rPr>
          <w:rFonts w:ascii="Aptos" w:hAnsi="Aptos"/>
          <w:sz w:val="22"/>
          <w:szCs w:val="22"/>
        </w:rPr>
        <w:t xml:space="preserve"> timeline </w:t>
      </w:r>
      <w:r w:rsidRPr="00D67859" w:rsidR="00FB12BA">
        <w:rPr>
          <w:rFonts w:ascii="Aptos" w:hAnsi="Aptos"/>
          <w:sz w:val="22"/>
          <w:szCs w:val="22"/>
        </w:rPr>
        <w:t xml:space="preserve">of the </w:t>
      </w:r>
      <w:r>
        <w:rPr>
          <w:rFonts w:ascii="Aptos" w:hAnsi="Aptos"/>
          <w:sz w:val="22"/>
          <w:szCs w:val="22"/>
        </w:rPr>
        <w:t xml:space="preserve">strategic planning </w:t>
      </w:r>
      <w:r w:rsidRPr="00D67859" w:rsidR="00FB12BA">
        <w:rPr>
          <w:rFonts w:ascii="Aptos" w:hAnsi="Aptos"/>
          <w:sz w:val="22"/>
          <w:szCs w:val="22"/>
        </w:rPr>
        <w:t>process</w:t>
      </w:r>
      <w:r>
        <w:rPr>
          <w:rFonts w:ascii="Aptos" w:hAnsi="Aptos"/>
          <w:sz w:val="22"/>
          <w:szCs w:val="22"/>
        </w:rPr>
        <w:t xml:space="preserve"> will be accomplished by so that there is an end date. </w:t>
      </w:r>
    </w:p>
    <w:p w:rsidRPr="00E67F0F" w:rsidR="00E67F0F" w:rsidP="00E67F0F" w:rsidRDefault="00E67F0F" w14:paraId="36D65DF1" w14:textId="77777777">
      <w:pPr>
        <w:spacing w:after="4"/>
        <w:ind w:right="-44"/>
        <w:rPr>
          <w:rFonts w:ascii="Aptos" w:hAnsi="Aptos"/>
          <w:sz w:val="22"/>
          <w:szCs w:val="22"/>
        </w:rPr>
      </w:pPr>
    </w:p>
    <w:p w:rsidRPr="00D67859" w:rsidR="00A16E00" w:rsidP="00A16E00" w:rsidRDefault="00A16E00" w14:paraId="1E5C62D2" w14:textId="2A018EF1">
      <w:pPr>
        <w:pStyle w:val="ListParagraph"/>
        <w:numPr>
          <w:ilvl w:val="0"/>
          <w:numId w:val="6"/>
        </w:numPr>
        <w:spacing w:after="4"/>
        <w:ind w:right="-44"/>
        <w:rPr>
          <w:rFonts w:ascii="Aptos" w:hAnsi="Aptos"/>
          <w:b/>
          <w:bCs/>
          <w:sz w:val="22"/>
          <w:szCs w:val="22"/>
        </w:rPr>
      </w:pPr>
      <w:r>
        <w:rPr>
          <w:rFonts w:ascii="Aptos" w:hAnsi="Aptos"/>
          <w:b/>
          <w:bCs/>
          <w:sz w:val="22"/>
          <w:szCs w:val="22"/>
        </w:rPr>
        <w:t>Consultation planning</w:t>
      </w:r>
    </w:p>
    <w:p w:rsidR="00D67859" w:rsidP="00D67859" w:rsidRDefault="00A16E00" w14:paraId="4F46147C" w14:textId="77777777">
      <w:pPr>
        <w:spacing w:after="4"/>
        <w:ind w:left="720" w:right="-44"/>
        <w:rPr>
          <w:rFonts w:ascii="Aptos" w:hAnsi="Aptos"/>
          <w:sz w:val="22"/>
          <w:szCs w:val="22"/>
        </w:rPr>
      </w:pPr>
      <w:r>
        <w:rPr>
          <w:rFonts w:ascii="Aptos" w:hAnsi="Aptos"/>
          <w:sz w:val="22"/>
          <w:szCs w:val="22"/>
        </w:rPr>
        <w:t xml:space="preserve">The </w:t>
      </w:r>
      <w:r w:rsidR="00D67859">
        <w:rPr>
          <w:rFonts w:ascii="Aptos" w:hAnsi="Aptos"/>
          <w:sz w:val="22"/>
          <w:szCs w:val="22"/>
        </w:rPr>
        <w:t>ISPAC</w:t>
      </w:r>
      <w:r>
        <w:rPr>
          <w:rFonts w:ascii="Aptos" w:hAnsi="Aptos"/>
          <w:sz w:val="22"/>
          <w:szCs w:val="22"/>
        </w:rPr>
        <w:t xml:space="preserve"> discussed the following:</w:t>
      </w:r>
    </w:p>
    <w:p w:rsidRPr="00D67859" w:rsidR="00D2487D" w:rsidP="00D67859" w:rsidRDefault="00A16E00" w14:paraId="31FF808D" w14:textId="7348EA01">
      <w:pPr>
        <w:pStyle w:val="ListParagraph"/>
        <w:numPr>
          <w:ilvl w:val="0"/>
          <w:numId w:val="8"/>
        </w:numPr>
        <w:spacing w:after="4"/>
        <w:ind w:right="-44"/>
        <w:rPr>
          <w:rFonts w:ascii="Aptos" w:hAnsi="Aptos"/>
          <w:sz w:val="22"/>
          <w:szCs w:val="22"/>
        </w:rPr>
      </w:pPr>
      <w:r w:rsidRPr="00D67859">
        <w:rPr>
          <w:rFonts w:ascii="Aptos" w:hAnsi="Aptos"/>
          <w:sz w:val="22"/>
          <w:szCs w:val="22"/>
        </w:rPr>
        <w:t>Re</w:t>
      </w:r>
      <w:r w:rsidRPr="00D67859" w:rsidR="0045705F">
        <w:rPr>
          <w:rFonts w:ascii="Aptos" w:hAnsi="Aptos"/>
          <w:sz w:val="22"/>
          <w:szCs w:val="22"/>
        </w:rPr>
        <w:t xml:space="preserve">aching out to students </w:t>
      </w:r>
      <w:r w:rsidRPr="00D67859" w:rsidR="00D67859">
        <w:rPr>
          <w:rFonts w:ascii="Aptos" w:hAnsi="Aptos"/>
          <w:sz w:val="22"/>
          <w:szCs w:val="22"/>
        </w:rPr>
        <w:t>and the need to have this sorted as soon as possible</w:t>
      </w:r>
    </w:p>
    <w:p w:rsidRPr="004E28DB" w:rsidR="00630886" w:rsidP="0045705F" w:rsidRDefault="00D67859" w14:paraId="3B324F38" w14:textId="77848045">
      <w:pPr>
        <w:pStyle w:val="ListParagraph"/>
        <w:numPr>
          <w:ilvl w:val="0"/>
          <w:numId w:val="8"/>
        </w:numPr>
        <w:spacing w:after="4"/>
        <w:ind w:right="-44"/>
        <w:rPr>
          <w:rFonts w:ascii="Aptos" w:hAnsi="Aptos"/>
          <w:b/>
          <w:bCs/>
          <w:sz w:val="22"/>
          <w:szCs w:val="22"/>
        </w:rPr>
      </w:pPr>
      <w:r>
        <w:rPr>
          <w:rFonts w:ascii="Aptos" w:hAnsi="Aptos"/>
          <w:sz w:val="22"/>
          <w:szCs w:val="22"/>
        </w:rPr>
        <w:t>A request that members of ISPAC share any e</w:t>
      </w:r>
      <w:r w:rsidR="00FE2D26">
        <w:rPr>
          <w:rFonts w:ascii="Aptos" w:hAnsi="Aptos"/>
          <w:sz w:val="22"/>
          <w:szCs w:val="22"/>
        </w:rPr>
        <w:t xml:space="preserve">vents </w:t>
      </w:r>
      <w:r>
        <w:rPr>
          <w:rFonts w:ascii="Aptos" w:hAnsi="Aptos"/>
          <w:sz w:val="22"/>
          <w:szCs w:val="22"/>
        </w:rPr>
        <w:t xml:space="preserve">that would be important venues </w:t>
      </w:r>
      <w:r w:rsidR="00FE2D26">
        <w:rPr>
          <w:rFonts w:ascii="Aptos" w:hAnsi="Aptos"/>
          <w:sz w:val="22"/>
          <w:szCs w:val="22"/>
        </w:rPr>
        <w:t xml:space="preserve">for consultation </w:t>
      </w:r>
      <w:r w:rsidR="00DC7DB5">
        <w:rPr>
          <w:rFonts w:ascii="Aptos" w:hAnsi="Aptos"/>
          <w:sz w:val="22"/>
          <w:szCs w:val="22"/>
        </w:rPr>
        <w:t xml:space="preserve">within the next 5 months </w:t>
      </w:r>
    </w:p>
    <w:p w:rsidRPr="004E28DB" w:rsidR="004E28DB" w:rsidP="0045705F" w:rsidRDefault="004E28DB" w14:paraId="48816C5F" w14:textId="37CE178C">
      <w:pPr>
        <w:pStyle w:val="ListParagraph"/>
        <w:numPr>
          <w:ilvl w:val="0"/>
          <w:numId w:val="8"/>
        </w:numPr>
        <w:spacing w:after="4"/>
        <w:ind w:right="-44"/>
        <w:rPr>
          <w:rFonts w:ascii="Aptos" w:hAnsi="Aptos"/>
          <w:b/>
          <w:bCs/>
          <w:sz w:val="22"/>
          <w:szCs w:val="22"/>
        </w:rPr>
      </w:pPr>
      <w:r>
        <w:rPr>
          <w:rFonts w:ascii="Aptos" w:hAnsi="Aptos"/>
          <w:sz w:val="22"/>
          <w:szCs w:val="22"/>
        </w:rPr>
        <w:t xml:space="preserve">Adding events to Teams’ channel </w:t>
      </w:r>
      <w:r w:rsidR="0049493C">
        <w:rPr>
          <w:rFonts w:ascii="Aptos" w:hAnsi="Aptos"/>
          <w:sz w:val="22"/>
          <w:szCs w:val="22"/>
        </w:rPr>
        <w:t xml:space="preserve">via shareable file </w:t>
      </w:r>
    </w:p>
    <w:p w:rsidRPr="00DC7DB5" w:rsidR="00932ED0" w:rsidP="00DC7DB5" w:rsidRDefault="004E28DB" w14:paraId="7D8F9DDA" w14:textId="0E2F21A0">
      <w:pPr>
        <w:pStyle w:val="ListParagraph"/>
        <w:numPr>
          <w:ilvl w:val="0"/>
          <w:numId w:val="8"/>
        </w:numPr>
        <w:spacing w:after="4"/>
        <w:ind w:right="-44"/>
        <w:rPr>
          <w:rFonts w:ascii="Aptos" w:hAnsi="Aptos"/>
          <w:b/>
          <w:bCs/>
          <w:sz w:val="22"/>
          <w:szCs w:val="22"/>
        </w:rPr>
      </w:pPr>
      <w:r>
        <w:rPr>
          <w:rFonts w:ascii="Aptos" w:hAnsi="Aptos"/>
          <w:sz w:val="22"/>
          <w:szCs w:val="22"/>
        </w:rPr>
        <w:t xml:space="preserve">Prepare a QR code before </w:t>
      </w:r>
      <w:r w:rsidR="00932ED0">
        <w:rPr>
          <w:rFonts w:ascii="Aptos" w:hAnsi="Aptos"/>
          <w:sz w:val="22"/>
          <w:szCs w:val="22"/>
        </w:rPr>
        <w:t>Six Nations Pow Wow in July 25-27</w:t>
      </w:r>
    </w:p>
    <w:p w:rsidR="00DC7DB5" w:rsidP="00874E97" w:rsidRDefault="00DC7DB5" w14:paraId="7540B619" w14:textId="5A7DB014">
      <w:pPr>
        <w:spacing w:after="4"/>
        <w:ind w:right="-44"/>
        <w:rPr>
          <w:rFonts w:ascii="Aptos" w:hAnsi="Aptos"/>
          <w:b/>
          <w:bCs/>
          <w:sz w:val="22"/>
          <w:szCs w:val="22"/>
        </w:rPr>
      </w:pPr>
    </w:p>
    <w:p w:rsidR="00D67859" w:rsidP="00E82F71" w:rsidRDefault="00D67859" w14:paraId="2CAD8EC6" w14:textId="555BFDDF">
      <w:pPr>
        <w:pStyle w:val="ListParagraph"/>
        <w:numPr>
          <w:ilvl w:val="0"/>
          <w:numId w:val="6"/>
        </w:numPr>
        <w:spacing w:after="4"/>
        <w:ind w:right="-44"/>
        <w:rPr>
          <w:rFonts w:ascii="Aptos" w:hAnsi="Aptos"/>
          <w:b/>
          <w:bCs/>
          <w:sz w:val="22"/>
          <w:szCs w:val="22"/>
        </w:rPr>
      </w:pPr>
      <w:r>
        <w:rPr>
          <w:rFonts w:ascii="Aptos" w:hAnsi="Aptos"/>
          <w:b/>
          <w:bCs/>
          <w:sz w:val="22"/>
          <w:szCs w:val="22"/>
        </w:rPr>
        <w:t>Action Items</w:t>
      </w:r>
    </w:p>
    <w:p w:rsidRPr="00E82F71" w:rsidR="00E82F71" w:rsidP="00E82F71" w:rsidRDefault="00E82F71" w14:paraId="09C68500" w14:textId="4BF04CF3">
      <w:pPr>
        <w:pStyle w:val="ListParagraph"/>
        <w:numPr>
          <w:ilvl w:val="0"/>
          <w:numId w:val="13"/>
        </w:numPr>
        <w:spacing w:after="4"/>
        <w:ind w:right="-44"/>
        <w:rPr>
          <w:rFonts w:ascii="Aptos" w:hAnsi="Aptos"/>
          <w:b/>
          <w:bCs/>
          <w:sz w:val="22"/>
          <w:szCs w:val="22"/>
        </w:rPr>
      </w:pPr>
      <w:r>
        <w:rPr>
          <w:rFonts w:ascii="Aptos" w:hAnsi="Aptos"/>
          <w:sz w:val="22"/>
          <w:szCs w:val="22"/>
        </w:rPr>
        <w:t>The co-Chairs are to meet to outline a clear Consultation Plan (including how recording responses will take place) for the next 5 months and bring to the next ISPAC for discussion.</w:t>
      </w:r>
    </w:p>
    <w:p w:rsidRPr="00E82F71" w:rsidR="00E82F71" w:rsidP="00E82F71" w:rsidRDefault="00E82F71" w14:paraId="4CD3CEBF" w14:textId="2C334D69">
      <w:pPr>
        <w:pStyle w:val="ListParagraph"/>
        <w:numPr>
          <w:ilvl w:val="0"/>
          <w:numId w:val="13"/>
        </w:numPr>
        <w:spacing w:after="4"/>
        <w:ind w:right="-44"/>
        <w:rPr>
          <w:rFonts w:ascii="Aptos" w:hAnsi="Aptos"/>
          <w:b/>
          <w:bCs/>
          <w:sz w:val="22"/>
          <w:szCs w:val="22"/>
        </w:rPr>
      </w:pPr>
      <w:r>
        <w:rPr>
          <w:rFonts w:ascii="Aptos" w:hAnsi="Aptos"/>
          <w:sz w:val="22"/>
          <w:szCs w:val="22"/>
        </w:rPr>
        <w:t>Cindy Biancaniello to discuss with her team whether they have a table at the Six Nations Pow-Wow so that plans to include consultation can proceed.</w:t>
      </w:r>
    </w:p>
    <w:p w:rsidRPr="00E82F71" w:rsidR="00E82F71" w:rsidP="00E82F71" w:rsidRDefault="00E82F71" w14:paraId="052705E5" w14:textId="65A961AB">
      <w:pPr>
        <w:pStyle w:val="ListParagraph"/>
        <w:numPr>
          <w:ilvl w:val="0"/>
          <w:numId w:val="13"/>
        </w:numPr>
        <w:spacing w:after="4"/>
        <w:ind w:right="-44"/>
        <w:rPr>
          <w:rFonts w:ascii="Aptos" w:hAnsi="Aptos"/>
          <w:b/>
          <w:bCs/>
          <w:sz w:val="22"/>
          <w:szCs w:val="22"/>
        </w:rPr>
      </w:pPr>
      <w:r>
        <w:rPr>
          <w:rFonts w:ascii="Aptos" w:hAnsi="Aptos"/>
          <w:sz w:val="22"/>
          <w:szCs w:val="22"/>
        </w:rPr>
        <w:t>Cindy Biancaniello offered to put together a list of upcoming events and upload to the shared site for ISPAC.</w:t>
      </w:r>
    </w:p>
    <w:p w:rsidR="00D67859" w:rsidP="00D67859" w:rsidRDefault="00D67859" w14:paraId="32F0CB93" w14:textId="77777777">
      <w:pPr>
        <w:pStyle w:val="ListParagraph"/>
        <w:spacing w:after="4"/>
        <w:ind w:right="-44"/>
        <w:rPr>
          <w:rFonts w:ascii="Aptos" w:hAnsi="Aptos"/>
          <w:b/>
          <w:bCs/>
          <w:sz w:val="22"/>
          <w:szCs w:val="22"/>
        </w:rPr>
      </w:pPr>
    </w:p>
    <w:p w:rsidRPr="00981D00" w:rsidR="00874E97" w:rsidP="00981D00" w:rsidRDefault="00874E97" w14:paraId="56C17FE5" w14:textId="52DE3DAC">
      <w:pPr>
        <w:pStyle w:val="ListParagraph"/>
        <w:numPr>
          <w:ilvl w:val="0"/>
          <w:numId w:val="6"/>
        </w:numPr>
        <w:spacing w:after="4"/>
        <w:ind w:right="-44"/>
        <w:rPr>
          <w:rFonts w:ascii="Aptos" w:hAnsi="Aptos"/>
          <w:b/>
          <w:bCs/>
          <w:sz w:val="22"/>
          <w:szCs w:val="22"/>
        </w:rPr>
      </w:pPr>
      <w:r w:rsidRPr="00981D00">
        <w:rPr>
          <w:rFonts w:ascii="Aptos" w:hAnsi="Aptos"/>
          <w:b/>
          <w:bCs/>
          <w:sz w:val="22"/>
          <w:szCs w:val="22"/>
        </w:rPr>
        <w:t>Next ISPAC Meeting</w:t>
      </w:r>
    </w:p>
    <w:p w:rsidRPr="00E7478E" w:rsidR="00874E97" w:rsidP="00E7478E" w:rsidRDefault="00874E97" w14:paraId="70333E24" w14:textId="77462B0D">
      <w:pPr>
        <w:spacing w:after="4"/>
        <w:ind w:left="720" w:right="-44"/>
        <w:rPr>
          <w:rFonts w:ascii="Aptos" w:hAnsi="Aptos"/>
          <w:sz w:val="22"/>
          <w:szCs w:val="22"/>
        </w:rPr>
      </w:pPr>
      <w:r w:rsidRPr="00E7478E">
        <w:rPr>
          <w:rFonts w:ascii="Aptos" w:hAnsi="Aptos"/>
          <w:sz w:val="22"/>
          <w:szCs w:val="22"/>
        </w:rPr>
        <w:t>Check with Robyn week of July 7</w:t>
      </w:r>
      <w:r w:rsidRPr="00E7478E">
        <w:rPr>
          <w:rFonts w:ascii="Aptos" w:hAnsi="Aptos"/>
          <w:sz w:val="22"/>
          <w:szCs w:val="22"/>
          <w:vertAlign w:val="superscript"/>
        </w:rPr>
        <w:t>th</w:t>
      </w:r>
      <w:r w:rsidRPr="00E7478E">
        <w:rPr>
          <w:rFonts w:ascii="Aptos" w:hAnsi="Aptos"/>
          <w:sz w:val="22"/>
          <w:szCs w:val="22"/>
        </w:rPr>
        <w:t xml:space="preserve"> for next meeting time </w:t>
      </w:r>
    </w:p>
    <w:p w:rsidRPr="00E7478E" w:rsidR="00981D00" w:rsidP="00E7478E" w:rsidRDefault="00981D00" w14:paraId="637B7392" w14:textId="405A68F4">
      <w:pPr>
        <w:spacing w:after="4"/>
        <w:ind w:left="720" w:right="-44"/>
        <w:rPr>
          <w:rFonts w:ascii="Aptos" w:hAnsi="Aptos"/>
          <w:sz w:val="22"/>
          <w:szCs w:val="22"/>
        </w:rPr>
      </w:pPr>
      <w:r w:rsidRPr="00E7478E">
        <w:rPr>
          <w:rFonts w:ascii="Aptos" w:hAnsi="Aptos"/>
          <w:sz w:val="22"/>
          <w:szCs w:val="22"/>
        </w:rPr>
        <w:t>Suggested July 9</w:t>
      </w:r>
      <w:r w:rsidRPr="00E7478E">
        <w:rPr>
          <w:rFonts w:ascii="Aptos" w:hAnsi="Aptos"/>
          <w:sz w:val="22"/>
          <w:szCs w:val="22"/>
          <w:vertAlign w:val="superscript"/>
        </w:rPr>
        <w:t>th</w:t>
      </w:r>
      <w:r w:rsidRPr="00E7478E">
        <w:rPr>
          <w:rFonts w:ascii="Aptos" w:hAnsi="Aptos"/>
          <w:sz w:val="22"/>
          <w:szCs w:val="22"/>
        </w:rPr>
        <w:t xml:space="preserve"> from </w:t>
      </w:r>
      <w:r w:rsidR="00FB12BA">
        <w:rPr>
          <w:rFonts w:ascii="Aptos" w:hAnsi="Aptos"/>
          <w:sz w:val="22"/>
          <w:szCs w:val="22"/>
        </w:rPr>
        <w:t xml:space="preserve">11:00 to 12:30pm or </w:t>
      </w:r>
      <w:r w:rsidRPr="00E7478E">
        <w:rPr>
          <w:rFonts w:ascii="Aptos" w:hAnsi="Aptos"/>
          <w:sz w:val="22"/>
          <w:szCs w:val="22"/>
        </w:rPr>
        <w:t xml:space="preserve">1:00 to 2:30pm </w:t>
      </w:r>
    </w:p>
    <w:p w:rsidR="00D2487D" w:rsidP="00D2487D" w:rsidRDefault="00D2487D" w14:paraId="4D450F8E" w14:textId="77777777">
      <w:pPr>
        <w:pStyle w:val="ListParagraph"/>
        <w:spacing w:after="4"/>
        <w:ind w:right="-44"/>
        <w:rPr>
          <w:rFonts w:ascii="Aptos" w:hAnsi="Aptos"/>
          <w:b/>
          <w:bCs/>
          <w:sz w:val="22"/>
          <w:szCs w:val="22"/>
        </w:rPr>
      </w:pPr>
    </w:p>
    <w:p w:rsidR="00D2487D" w:rsidP="0062651C" w:rsidRDefault="00D2487D" w14:paraId="6327F08C" w14:textId="3A4FBB5F">
      <w:pPr>
        <w:pStyle w:val="ListParagraph"/>
        <w:numPr>
          <w:ilvl w:val="0"/>
          <w:numId w:val="6"/>
        </w:numPr>
        <w:spacing w:after="4"/>
        <w:ind w:right="-44"/>
        <w:rPr>
          <w:rFonts w:ascii="Aptos" w:hAnsi="Aptos"/>
          <w:b/>
          <w:bCs/>
          <w:sz w:val="22"/>
          <w:szCs w:val="22"/>
        </w:rPr>
      </w:pPr>
      <w:r>
        <w:rPr>
          <w:rFonts w:ascii="Aptos" w:hAnsi="Aptos"/>
          <w:b/>
          <w:bCs/>
          <w:sz w:val="22"/>
          <w:szCs w:val="22"/>
        </w:rPr>
        <w:t xml:space="preserve">Closing/Adjournment </w:t>
      </w:r>
    </w:p>
    <w:p w:rsidR="003C2FF3" w:rsidP="003C2FF3" w:rsidRDefault="003C2FF3" w14:paraId="0711E859" w14:textId="77777777">
      <w:pPr>
        <w:spacing w:after="4"/>
        <w:ind w:right="-44"/>
        <w:rPr>
          <w:rFonts w:ascii="Aptos" w:hAnsi="Aptos"/>
          <w:b/>
          <w:bCs/>
          <w:sz w:val="22"/>
          <w:szCs w:val="22"/>
        </w:rPr>
      </w:pPr>
    </w:p>
    <w:p w:rsidR="003C2FF3" w:rsidP="003C2FF3" w:rsidRDefault="00E82F71" w14:paraId="02B13D9E" w14:textId="1ACC7056">
      <w:pPr>
        <w:spacing w:after="4"/>
        <w:ind w:left="720" w:right="-44"/>
        <w:rPr>
          <w:rFonts w:ascii="Aptos" w:hAnsi="Aptos"/>
          <w:sz w:val="22"/>
          <w:szCs w:val="22"/>
        </w:rPr>
      </w:pPr>
      <w:r>
        <w:rPr>
          <w:rFonts w:ascii="Aptos" w:hAnsi="Aptos"/>
          <w:sz w:val="22"/>
          <w:szCs w:val="22"/>
        </w:rPr>
        <w:t>Cindy Biancaniello provided closing remarks and t</w:t>
      </w:r>
      <w:r w:rsidR="003C2FF3">
        <w:rPr>
          <w:rFonts w:ascii="Aptos" w:hAnsi="Aptos"/>
          <w:sz w:val="22"/>
          <w:szCs w:val="22"/>
        </w:rPr>
        <w:t>he meeting was adjourned</w:t>
      </w:r>
      <w:r w:rsidR="00E67F0F">
        <w:rPr>
          <w:rFonts w:ascii="Aptos" w:hAnsi="Aptos"/>
          <w:sz w:val="22"/>
          <w:szCs w:val="22"/>
        </w:rPr>
        <w:t xml:space="preserve"> </w:t>
      </w:r>
      <w:r w:rsidR="003C2FF3">
        <w:rPr>
          <w:rFonts w:ascii="Aptos" w:hAnsi="Aptos"/>
          <w:sz w:val="22"/>
          <w:szCs w:val="22"/>
        </w:rPr>
        <w:t xml:space="preserve">at </w:t>
      </w:r>
      <w:r w:rsidR="00AC6660">
        <w:rPr>
          <w:rFonts w:ascii="Aptos" w:hAnsi="Aptos"/>
          <w:sz w:val="22"/>
          <w:szCs w:val="22"/>
        </w:rPr>
        <w:t>1</w:t>
      </w:r>
      <w:r w:rsidR="003C2FF3">
        <w:rPr>
          <w:rFonts w:ascii="Aptos" w:hAnsi="Aptos"/>
          <w:sz w:val="22"/>
          <w:szCs w:val="22"/>
        </w:rPr>
        <w:t>:</w:t>
      </w:r>
      <w:r w:rsidR="00E67F0F">
        <w:rPr>
          <w:rFonts w:ascii="Aptos" w:hAnsi="Aptos"/>
          <w:sz w:val="22"/>
          <w:szCs w:val="22"/>
        </w:rPr>
        <w:t>30</w:t>
      </w:r>
      <w:r w:rsidR="003C2FF3">
        <w:rPr>
          <w:rFonts w:ascii="Aptos" w:hAnsi="Aptos"/>
          <w:sz w:val="22"/>
          <w:szCs w:val="22"/>
        </w:rPr>
        <w:t xml:space="preserve"> pm</w:t>
      </w:r>
      <w:r w:rsidR="00FB12BA">
        <w:rPr>
          <w:rFonts w:ascii="Aptos" w:hAnsi="Aptos"/>
          <w:sz w:val="22"/>
          <w:szCs w:val="22"/>
        </w:rPr>
        <w:t>.</w:t>
      </w:r>
    </w:p>
    <w:p w:rsidRPr="003C2FF3" w:rsidR="003C2FF3" w:rsidP="003C2FF3" w:rsidRDefault="003C2FF3" w14:paraId="1D2FB592" w14:textId="77777777">
      <w:pPr>
        <w:spacing w:after="4"/>
        <w:ind w:right="-44"/>
        <w:rPr>
          <w:rFonts w:ascii="Aptos" w:hAnsi="Aptos"/>
          <w:sz w:val="22"/>
          <w:szCs w:val="22"/>
        </w:rPr>
      </w:pPr>
    </w:p>
    <w:p w:rsidR="0061777F" w:rsidP="0061777F" w:rsidRDefault="0061777F" w14:paraId="26251AC6" w14:textId="77777777">
      <w:pPr>
        <w:spacing w:after="4"/>
        <w:ind w:right="-44"/>
        <w:rPr>
          <w:rFonts w:ascii="Aptos" w:hAnsi="Aptos"/>
          <w:b/>
          <w:bCs/>
          <w:sz w:val="22"/>
          <w:szCs w:val="22"/>
        </w:rPr>
      </w:pPr>
    </w:p>
    <w:p w:rsidR="00D2487D" w:rsidP="00D2487D" w:rsidRDefault="00D2487D" w14:paraId="21AAC239" w14:textId="77777777">
      <w:pPr>
        <w:spacing w:after="4"/>
        <w:ind w:right="-44"/>
        <w:rPr>
          <w:rFonts w:ascii="Aptos" w:hAnsi="Aptos"/>
          <w:sz w:val="22"/>
          <w:szCs w:val="22"/>
        </w:rPr>
      </w:pPr>
    </w:p>
    <w:p w:rsidR="00D2487D" w:rsidP="00D2487D" w:rsidRDefault="00D2487D" w14:paraId="57BBCFB4" w14:textId="77777777">
      <w:pPr>
        <w:spacing w:after="4"/>
        <w:ind w:right="-44"/>
        <w:rPr>
          <w:rFonts w:ascii="Aptos" w:hAnsi="Aptos"/>
          <w:sz w:val="22"/>
          <w:szCs w:val="22"/>
        </w:rPr>
      </w:pPr>
    </w:p>
    <w:p w:rsidR="00D2487D" w:rsidP="0061777F" w:rsidRDefault="00D2487D" w14:paraId="0429F404" w14:textId="77777777">
      <w:pPr>
        <w:spacing w:after="4"/>
        <w:ind w:left="720" w:right="-44"/>
        <w:rPr>
          <w:rFonts w:ascii="Aptos" w:hAnsi="Aptos"/>
          <w:b/>
          <w:bCs/>
          <w:sz w:val="22"/>
          <w:szCs w:val="22"/>
        </w:rPr>
      </w:pPr>
    </w:p>
    <w:p w:rsidR="00D2487D" w:rsidP="0061777F" w:rsidRDefault="00D2487D" w14:paraId="1FCD8A32" w14:textId="77777777">
      <w:pPr>
        <w:spacing w:after="4"/>
        <w:ind w:left="720" w:right="-44"/>
        <w:rPr>
          <w:rFonts w:ascii="Aptos" w:hAnsi="Aptos"/>
          <w:b/>
          <w:bCs/>
          <w:sz w:val="22"/>
          <w:szCs w:val="22"/>
        </w:rPr>
      </w:pPr>
    </w:p>
    <w:p w:rsidRPr="0061777F" w:rsidR="00D2487D" w:rsidP="0061777F" w:rsidRDefault="00D2487D" w14:paraId="2AA0AB1A" w14:textId="77777777">
      <w:pPr>
        <w:spacing w:after="4"/>
        <w:ind w:left="720" w:right="-44"/>
        <w:rPr>
          <w:rFonts w:ascii="Aptos" w:hAnsi="Aptos"/>
          <w:b/>
          <w:bCs/>
          <w:sz w:val="22"/>
          <w:szCs w:val="22"/>
        </w:rPr>
      </w:pPr>
    </w:p>
    <w:p w:rsidRPr="0062651C" w:rsidR="0062651C" w:rsidP="0062651C" w:rsidRDefault="0062651C" w14:paraId="62423BC1" w14:textId="77777777">
      <w:pPr>
        <w:pStyle w:val="ListParagraph"/>
        <w:rPr>
          <w:rFonts w:ascii="Aptos" w:hAnsi="Aptos"/>
          <w:b/>
          <w:bCs/>
          <w:sz w:val="22"/>
          <w:szCs w:val="22"/>
        </w:rPr>
      </w:pPr>
    </w:p>
    <w:p w:rsidRPr="003C2FF3" w:rsidR="00F30A77" w:rsidP="003C2FF3" w:rsidRDefault="00F30A77" w14:paraId="1ACA2729" w14:textId="25215397">
      <w:pPr>
        <w:spacing w:after="4"/>
        <w:ind w:right="-44"/>
        <w:rPr>
          <w:rFonts w:ascii="Aptos" w:hAnsi="Aptos"/>
          <w:sz w:val="22"/>
          <w:szCs w:val="22"/>
        </w:rPr>
        <w:sectPr w:rsidRPr="003C2FF3" w:rsidR="00F30A77" w:rsidSect="00E67F0F">
          <w:headerReference w:type="even" r:id="rId13"/>
          <w:headerReference w:type="default" r:id="rId14"/>
          <w:footerReference w:type="even" r:id="rId15"/>
          <w:footerReference w:type="default" r:id="rId16"/>
          <w:headerReference w:type="first" r:id="rId17"/>
          <w:footerReference w:type="first" r:id="rId18"/>
          <w:pgSz w:w="12240" w:h="15840" w:orient="portrait" w:code="1"/>
          <w:pgMar w:top="1440" w:right="1238" w:bottom="1440" w:left="1080" w:header="720" w:footer="720" w:gutter="0"/>
          <w:cols w:space="720"/>
          <w:titlePg/>
          <w:docGrid w:linePitch="326"/>
        </w:sectPr>
      </w:pPr>
    </w:p>
    <w:p w:rsidRPr="00D2487D" w:rsidR="0061777F" w:rsidP="00D2487D" w:rsidRDefault="0061777F" w14:paraId="42A3112B" w14:textId="368CDC11">
      <w:pPr>
        <w:spacing w:after="4"/>
        <w:ind w:right="-44"/>
        <w:rPr>
          <w:rFonts w:ascii="Aptos" w:hAnsi="Aptos"/>
          <w:b/>
          <w:bCs/>
          <w:sz w:val="22"/>
          <w:szCs w:val="22"/>
        </w:rPr>
      </w:pPr>
    </w:p>
    <w:p w:rsidRPr="0062651C" w:rsidR="0062651C" w:rsidP="0062651C" w:rsidRDefault="0062651C" w14:paraId="0069284B" w14:textId="77777777">
      <w:pPr>
        <w:pStyle w:val="ListParagraph"/>
        <w:rPr>
          <w:rFonts w:ascii="Aptos" w:hAnsi="Aptos"/>
          <w:b/>
          <w:bCs/>
          <w:sz w:val="22"/>
          <w:szCs w:val="22"/>
        </w:rPr>
      </w:pPr>
    </w:p>
    <w:p w:rsidR="0062651C" w:rsidP="0062651C" w:rsidRDefault="0062651C" w14:paraId="442FFF7D" w14:textId="77777777">
      <w:pPr>
        <w:spacing w:after="4"/>
        <w:ind w:right="-44"/>
        <w:rPr>
          <w:rFonts w:ascii="Aptos" w:hAnsi="Aptos"/>
          <w:b/>
          <w:bCs/>
          <w:sz w:val="22"/>
          <w:szCs w:val="22"/>
        </w:rPr>
      </w:pPr>
    </w:p>
    <w:p w:rsidRPr="0062651C" w:rsidR="0062651C" w:rsidP="0062651C" w:rsidRDefault="0062651C" w14:paraId="26B8DD84" w14:textId="77777777">
      <w:pPr>
        <w:spacing w:after="4"/>
        <w:ind w:right="-44"/>
        <w:rPr>
          <w:rFonts w:ascii="Aptos" w:hAnsi="Aptos"/>
          <w:b/>
          <w:bCs/>
          <w:sz w:val="22"/>
          <w:szCs w:val="22"/>
        </w:rPr>
      </w:pPr>
    </w:p>
    <w:p w:rsidR="0062651C" w:rsidP="0062651C" w:rsidRDefault="0062651C" w14:paraId="62C5BADA" w14:textId="77777777">
      <w:pPr>
        <w:spacing w:after="4"/>
        <w:ind w:left="1440" w:right="-44" w:hanging="1440"/>
        <w:rPr>
          <w:rFonts w:ascii="Aptos" w:hAnsi="Aptos"/>
          <w:sz w:val="22"/>
          <w:szCs w:val="22"/>
        </w:rPr>
      </w:pPr>
    </w:p>
    <w:p w:rsidRPr="0062651C" w:rsidR="0062651C" w:rsidP="0062651C" w:rsidRDefault="0062651C" w14:paraId="275797C5" w14:textId="5CE54645">
      <w:pPr>
        <w:spacing w:after="4"/>
        <w:ind w:left="1440" w:right="-44" w:hanging="1440"/>
        <w:rPr>
          <w:rFonts w:ascii="Aptos" w:hAnsi="Aptos"/>
          <w:sz w:val="22"/>
          <w:szCs w:val="22"/>
        </w:rPr>
      </w:pPr>
      <w:r>
        <w:rPr>
          <w:rFonts w:ascii="Aptos" w:hAnsi="Aptos"/>
          <w:sz w:val="22"/>
          <w:szCs w:val="22"/>
        </w:rPr>
        <w:t xml:space="preserve"> </w:t>
      </w:r>
    </w:p>
    <w:p w:rsidR="0062651C" w:rsidP="0062651C" w:rsidRDefault="0062651C" w14:paraId="029B60F5" w14:textId="77777777">
      <w:pPr>
        <w:spacing w:after="4"/>
        <w:ind w:right="-44"/>
        <w:jc w:val="center"/>
        <w:rPr>
          <w:rFonts w:ascii="Helvetica" w:hAnsi="Helvetica"/>
          <w:b/>
          <w:bCs/>
          <w:sz w:val="22"/>
          <w:szCs w:val="22"/>
        </w:rPr>
      </w:pPr>
    </w:p>
    <w:p w:rsidR="0062651C" w:rsidP="0062651C" w:rsidRDefault="0062651C" w14:paraId="7C0EEC9E" w14:textId="77777777">
      <w:pPr>
        <w:spacing w:after="4"/>
        <w:ind w:right="-44"/>
        <w:jc w:val="center"/>
        <w:rPr>
          <w:rFonts w:ascii="Helvetica" w:hAnsi="Helvetica"/>
          <w:b/>
          <w:bCs/>
          <w:sz w:val="22"/>
          <w:szCs w:val="22"/>
        </w:rPr>
      </w:pPr>
    </w:p>
    <w:p w:rsidRPr="0062651C" w:rsidR="0062651C" w:rsidP="0062651C" w:rsidRDefault="0062651C" w14:paraId="3BC4F5FE" w14:textId="77777777">
      <w:pPr>
        <w:spacing w:after="4"/>
        <w:ind w:right="-44"/>
        <w:jc w:val="center"/>
        <w:rPr>
          <w:rFonts w:ascii="Helvetica" w:hAnsi="Helvetica"/>
          <w:b/>
          <w:bCs/>
          <w:sz w:val="22"/>
          <w:szCs w:val="22"/>
        </w:rPr>
      </w:pPr>
    </w:p>
    <w:sectPr w:rsidRPr="0062651C" w:rsidR="0062651C" w:rsidSect="00F30A77">
      <w:pgSz w:w="12240" w:h="15840" w:orient="portrait" w:code="1"/>
      <w:pgMar w:top="1440" w:right="1238" w:bottom="1440" w:left="108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30140" w:rsidP="001056C3" w:rsidRDefault="00930140" w14:paraId="211050C8" w14:textId="77777777">
      <w:r>
        <w:separator/>
      </w:r>
    </w:p>
  </w:endnote>
  <w:endnote w:type="continuationSeparator" w:id="0">
    <w:p w:rsidR="00930140" w:rsidP="001056C3" w:rsidRDefault="00930140" w14:paraId="0188C40D"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Bold">
    <w:panose1 w:val="020B0604020202020204"/>
    <w:charset w:val="00"/>
    <w:family w:val="auto"/>
    <w:pitch w:val="variable"/>
    <w:sig w:usb0="E0002AFF" w:usb1="C0007843" w:usb2="00000009" w:usb3="00000000" w:csb0="000001FF" w:csb1="00000000"/>
  </w:font>
  <w:font w:name="Wingdings 3">
    <w:panose1 w:val="05040102010807070707"/>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Aptos">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63CD" w:rsidRDefault="00DF63CD" w14:paraId="303BB77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63CD" w:rsidRDefault="00DF63CD" w14:paraId="2C14380F"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63CD" w:rsidRDefault="00DF63CD" w14:paraId="7BD01497"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30140" w:rsidP="001056C3" w:rsidRDefault="00930140" w14:paraId="13A68A96" w14:textId="77777777">
      <w:r>
        <w:separator/>
      </w:r>
    </w:p>
  </w:footnote>
  <w:footnote w:type="continuationSeparator" w:id="0">
    <w:p w:rsidR="00930140" w:rsidP="001056C3" w:rsidRDefault="00930140" w14:paraId="7D791108"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6894" w:rsidRDefault="00930140" w14:paraId="449A8723" w14:textId="53C0C6A6">
    <w:pPr>
      <w:pStyle w:val="Header"/>
    </w:pPr>
    <w:r>
      <w:rPr>
        <w:noProof/>
      </w:rPr>
      <w:pict w14:anchorId="2591A73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style="position:absolute;margin-left:0;margin-top:0;width:518pt;height:181.3pt;rotation:315;z-index:-251651072;mso-wrap-edited:f;mso-width-percent:0;mso-height-percent:0;mso-position-horizontal:center;mso-position-horizontal-relative:margin;mso-position-vertical:center;mso-position-vertical-relative:margin;mso-width-percent:0;mso-height-percent:0" alt="" o:allowincell="f" fillcolor="silver" stroked="f" type="#_x0000_t136">
          <v:textpath style="font-family:&quot;Arial&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6894" w:rsidRDefault="00930140" w14:paraId="4BB9D677" w14:textId="3101E26F">
    <w:pPr>
      <w:pStyle w:val="Header"/>
    </w:pPr>
    <w:r>
      <w:rPr>
        <w:noProof/>
      </w:rPr>
      <w:pict w14:anchorId="3058812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5" style="position:absolute;margin-left:0;margin-top:0;width:518pt;height:181.3pt;rotation:315;z-index:-251646976;mso-wrap-edited:f;mso-width-percent:0;mso-height-percent:0;mso-position-horizontal:center;mso-position-horizontal-relative:margin;mso-position-vertical:center;mso-position-vertical-relative:margin;mso-width-percent:0;mso-height-percent:0" alt="" o:allowincell="f" fillcolor="silver" stroked="f" type="#_x0000_t136">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36894" w:rsidRDefault="00A36894" w14:paraId="10267DC0" w14:textId="181BF1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6614792C"/>
    <w:lvl w:ilvl="0">
      <w:start w:val="1"/>
      <w:numFmt w:val="bullet"/>
      <w:lvlText w:val=""/>
      <w:lvlJc w:val="left"/>
      <w:pPr>
        <w:tabs>
          <w:tab w:val="num" w:pos="0"/>
        </w:tabs>
        <w:ind w:left="0" w:firstLine="0"/>
      </w:pPr>
      <w:rPr>
        <w:rFonts w:hint="default" w:ascii="Symbol" w:hAnsi="Symbol"/>
      </w:rPr>
    </w:lvl>
    <w:lvl w:ilvl="1">
      <w:start w:val="1"/>
      <w:numFmt w:val="bullet"/>
      <w:lvlText w:val=""/>
      <w:lvlJc w:val="left"/>
      <w:pPr>
        <w:tabs>
          <w:tab w:val="num" w:pos="720"/>
        </w:tabs>
        <w:ind w:left="1080" w:hanging="360"/>
      </w:pPr>
      <w:rPr>
        <w:rFonts w:hint="default" w:ascii="Symbol" w:hAnsi="Symbol"/>
      </w:rPr>
    </w:lvl>
    <w:lvl w:ilvl="2">
      <w:start w:val="1"/>
      <w:numFmt w:val="bullet"/>
      <w:lvlText w:val="o"/>
      <w:lvlJc w:val="left"/>
      <w:pPr>
        <w:tabs>
          <w:tab w:val="num" w:pos="1440"/>
        </w:tabs>
        <w:ind w:left="1800" w:hanging="360"/>
      </w:pPr>
      <w:rPr>
        <w:rFonts w:hint="default" w:ascii="Courier New" w:hAnsi="Courier New"/>
      </w:rPr>
    </w:lvl>
    <w:lvl w:ilvl="3">
      <w:start w:val="1"/>
      <w:numFmt w:val="bullet"/>
      <w:lvlText w:val=""/>
      <w:lvlJc w:val="left"/>
      <w:pPr>
        <w:tabs>
          <w:tab w:val="num" w:pos="2160"/>
        </w:tabs>
        <w:ind w:left="2520" w:hanging="360"/>
      </w:pPr>
      <w:rPr>
        <w:rFonts w:hint="default" w:ascii="Wingdings" w:hAnsi="Wingdings"/>
      </w:rPr>
    </w:lvl>
    <w:lvl w:ilvl="4">
      <w:start w:val="1"/>
      <w:numFmt w:val="bullet"/>
      <w:lvlText w:val=""/>
      <w:lvlJc w:val="left"/>
      <w:pPr>
        <w:tabs>
          <w:tab w:val="num" w:pos="2880"/>
        </w:tabs>
        <w:ind w:left="3240" w:hanging="360"/>
      </w:pPr>
      <w:rPr>
        <w:rFonts w:hint="default" w:ascii="Wingdings" w:hAnsi="Wingdings"/>
      </w:rPr>
    </w:lvl>
    <w:lvl w:ilvl="5">
      <w:start w:val="1"/>
      <w:numFmt w:val="bullet"/>
      <w:lvlText w:val=""/>
      <w:lvlJc w:val="left"/>
      <w:pPr>
        <w:tabs>
          <w:tab w:val="num" w:pos="3600"/>
        </w:tabs>
        <w:ind w:left="3960" w:hanging="360"/>
      </w:pPr>
      <w:rPr>
        <w:rFonts w:hint="default" w:ascii="Symbol" w:hAnsi="Symbol"/>
      </w:rPr>
    </w:lvl>
    <w:lvl w:ilvl="6">
      <w:start w:val="1"/>
      <w:numFmt w:val="bullet"/>
      <w:lvlText w:val="o"/>
      <w:lvlJc w:val="left"/>
      <w:pPr>
        <w:tabs>
          <w:tab w:val="num" w:pos="4320"/>
        </w:tabs>
        <w:ind w:left="4680" w:hanging="360"/>
      </w:pPr>
      <w:rPr>
        <w:rFonts w:hint="default" w:ascii="Courier New" w:hAnsi="Courier New"/>
      </w:rPr>
    </w:lvl>
    <w:lvl w:ilvl="7">
      <w:start w:val="1"/>
      <w:numFmt w:val="bullet"/>
      <w:lvlText w:val=""/>
      <w:lvlJc w:val="left"/>
      <w:pPr>
        <w:tabs>
          <w:tab w:val="num" w:pos="5040"/>
        </w:tabs>
        <w:ind w:left="5400" w:hanging="360"/>
      </w:pPr>
      <w:rPr>
        <w:rFonts w:hint="default" w:ascii="Wingdings" w:hAnsi="Wingdings"/>
      </w:rPr>
    </w:lvl>
    <w:lvl w:ilvl="8">
      <w:start w:val="1"/>
      <w:numFmt w:val="bullet"/>
      <w:lvlText w:val=""/>
      <w:lvlJc w:val="left"/>
      <w:pPr>
        <w:tabs>
          <w:tab w:val="num" w:pos="5760"/>
        </w:tabs>
        <w:ind w:left="6120" w:hanging="360"/>
      </w:pPr>
      <w:rPr>
        <w:rFonts w:hint="default" w:ascii="Wingdings" w:hAnsi="Wingdings"/>
      </w:rPr>
    </w:lvl>
  </w:abstractNum>
  <w:abstractNum w:abstractNumId="1" w15:restartNumberingAfterBreak="0">
    <w:nsid w:val="057C12C8"/>
    <w:multiLevelType w:val="hybridMultilevel"/>
    <w:tmpl w:val="4E6E233E"/>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rPr>
    </w:lvl>
    <w:lvl w:ilvl="8" w:tplc="04090005" w:tentative="1">
      <w:start w:val="1"/>
      <w:numFmt w:val="bullet"/>
      <w:lvlText w:val=""/>
      <w:lvlJc w:val="left"/>
      <w:pPr>
        <w:ind w:left="6840" w:hanging="360"/>
      </w:pPr>
      <w:rPr>
        <w:rFonts w:hint="default" w:ascii="Wingdings" w:hAnsi="Wingdings"/>
      </w:rPr>
    </w:lvl>
  </w:abstractNum>
  <w:abstractNum w:abstractNumId="2" w15:restartNumberingAfterBreak="0">
    <w:nsid w:val="133217AE"/>
    <w:multiLevelType w:val="hybridMultilevel"/>
    <w:tmpl w:val="30EEA6DC"/>
    <w:lvl w:ilvl="0" w:tplc="10090001">
      <w:start w:val="1"/>
      <w:numFmt w:val="bullet"/>
      <w:lvlText w:val=""/>
      <w:lvlJc w:val="left"/>
      <w:pPr>
        <w:ind w:left="1440" w:hanging="360"/>
      </w:pPr>
      <w:rPr>
        <w:rFonts w:hint="default" w:ascii="Symbol" w:hAnsi="Symbol"/>
      </w:rPr>
    </w:lvl>
    <w:lvl w:ilvl="1" w:tplc="10090003" w:tentative="1">
      <w:start w:val="1"/>
      <w:numFmt w:val="bullet"/>
      <w:lvlText w:val="o"/>
      <w:lvlJc w:val="left"/>
      <w:pPr>
        <w:ind w:left="2160" w:hanging="360"/>
      </w:pPr>
      <w:rPr>
        <w:rFonts w:hint="default" w:ascii="Courier New" w:hAnsi="Courier New" w:cs="Courier New"/>
      </w:rPr>
    </w:lvl>
    <w:lvl w:ilvl="2" w:tplc="10090005" w:tentative="1">
      <w:start w:val="1"/>
      <w:numFmt w:val="bullet"/>
      <w:lvlText w:val=""/>
      <w:lvlJc w:val="left"/>
      <w:pPr>
        <w:ind w:left="2880" w:hanging="360"/>
      </w:pPr>
      <w:rPr>
        <w:rFonts w:hint="default" w:ascii="Wingdings" w:hAnsi="Wingdings"/>
      </w:rPr>
    </w:lvl>
    <w:lvl w:ilvl="3" w:tplc="10090001" w:tentative="1">
      <w:start w:val="1"/>
      <w:numFmt w:val="bullet"/>
      <w:lvlText w:val=""/>
      <w:lvlJc w:val="left"/>
      <w:pPr>
        <w:ind w:left="3600" w:hanging="360"/>
      </w:pPr>
      <w:rPr>
        <w:rFonts w:hint="default" w:ascii="Symbol" w:hAnsi="Symbol"/>
      </w:rPr>
    </w:lvl>
    <w:lvl w:ilvl="4" w:tplc="10090003" w:tentative="1">
      <w:start w:val="1"/>
      <w:numFmt w:val="bullet"/>
      <w:lvlText w:val="o"/>
      <w:lvlJc w:val="left"/>
      <w:pPr>
        <w:ind w:left="4320" w:hanging="360"/>
      </w:pPr>
      <w:rPr>
        <w:rFonts w:hint="default" w:ascii="Courier New" w:hAnsi="Courier New" w:cs="Courier New"/>
      </w:rPr>
    </w:lvl>
    <w:lvl w:ilvl="5" w:tplc="10090005" w:tentative="1">
      <w:start w:val="1"/>
      <w:numFmt w:val="bullet"/>
      <w:lvlText w:val=""/>
      <w:lvlJc w:val="left"/>
      <w:pPr>
        <w:ind w:left="5040" w:hanging="360"/>
      </w:pPr>
      <w:rPr>
        <w:rFonts w:hint="default" w:ascii="Wingdings" w:hAnsi="Wingdings"/>
      </w:rPr>
    </w:lvl>
    <w:lvl w:ilvl="6" w:tplc="10090001" w:tentative="1">
      <w:start w:val="1"/>
      <w:numFmt w:val="bullet"/>
      <w:lvlText w:val=""/>
      <w:lvlJc w:val="left"/>
      <w:pPr>
        <w:ind w:left="5760" w:hanging="360"/>
      </w:pPr>
      <w:rPr>
        <w:rFonts w:hint="default" w:ascii="Symbol" w:hAnsi="Symbol"/>
      </w:rPr>
    </w:lvl>
    <w:lvl w:ilvl="7" w:tplc="10090003" w:tentative="1">
      <w:start w:val="1"/>
      <w:numFmt w:val="bullet"/>
      <w:lvlText w:val="o"/>
      <w:lvlJc w:val="left"/>
      <w:pPr>
        <w:ind w:left="6480" w:hanging="360"/>
      </w:pPr>
      <w:rPr>
        <w:rFonts w:hint="default" w:ascii="Courier New" w:hAnsi="Courier New" w:cs="Courier New"/>
      </w:rPr>
    </w:lvl>
    <w:lvl w:ilvl="8" w:tplc="10090005" w:tentative="1">
      <w:start w:val="1"/>
      <w:numFmt w:val="bullet"/>
      <w:lvlText w:val=""/>
      <w:lvlJc w:val="left"/>
      <w:pPr>
        <w:ind w:left="7200" w:hanging="360"/>
      </w:pPr>
      <w:rPr>
        <w:rFonts w:hint="default" w:ascii="Wingdings" w:hAnsi="Wingdings"/>
      </w:rPr>
    </w:lvl>
  </w:abstractNum>
  <w:abstractNum w:abstractNumId="3" w15:restartNumberingAfterBreak="0">
    <w:nsid w:val="1913175E"/>
    <w:multiLevelType w:val="multilevel"/>
    <w:tmpl w:val="1738019A"/>
    <w:lvl w:ilvl="0">
      <w:start w:val="1"/>
      <w:numFmt w:val="decimal"/>
      <w:pStyle w:val="Style10TargetStyleNotBoldNounderline"/>
      <w:lvlText w:val="%1.0"/>
      <w:lvlJc w:val="left"/>
      <w:rPr>
        <w:rFonts w:hint="default" w:ascii="Arial Bold" w:hAnsi="Arial Bold"/>
        <w:b/>
        <w:i w:val="0"/>
        <w:caps w:val="0"/>
        <w:strike w:val="0"/>
        <w:dstrike w:val="0"/>
        <w:vanish w:val="0"/>
        <w:color w:val="000000"/>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tabs>
          <w:tab w:val="num" w:pos="936"/>
        </w:tabs>
        <w:ind w:left="936" w:hanging="360"/>
      </w:pPr>
      <w:rPr>
        <w:rFonts w:hint="default" w:ascii="Wingdings 3" w:hAnsi="Wingdings 3"/>
        <w:sz w:val="16"/>
      </w:rPr>
    </w:lvl>
    <w:lvl w:ilvl="2">
      <w:start w:val="1"/>
      <w:numFmt w:val="bullet"/>
      <w:lvlText w:val=""/>
      <w:lvlJc w:val="left"/>
      <w:pPr>
        <w:tabs>
          <w:tab w:val="num" w:pos="1224"/>
        </w:tabs>
        <w:ind w:left="1224" w:hanging="360"/>
      </w:pPr>
      <w:rPr>
        <w:rFonts w:hint="default" w:ascii="Symbol" w:hAnsi="Symbol"/>
        <w:color w:val="auto"/>
        <w:sz w:val="16"/>
      </w:rPr>
    </w:lvl>
    <w:lvl w:ilvl="3">
      <w:start w:val="1"/>
      <w:numFmt w:val="bullet"/>
      <w:lvlText w:val=""/>
      <w:lvlJc w:val="left"/>
      <w:pPr>
        <w:tabs>
          <w:tab w:val="num" w:pos="1440"/>
        </w:tabs>
        <w:ind w:left="1440" w:hanging="216"/>
      </w:pPr>
      <w:rPr>
        <w:rFonts w:hint="default" w:ascii="Symbol" w:hAnsi="Symbol"/>
        <w:sz w:val="16"/>
      </w:rPr>
    </w:lvl>
    <w:lvl w:ilvl="4">
      <w:start w:val="1"/>
      <w:numFmt w:val="bullet"/>
      <w:lvlText w:val=""/>
      <w:lvlJc w:val="left"/>
      <w:pPr>
        <w:tabs>
          <w:tab w:val="num" w:pos="1800"/>
        </w:tabs>
        <w:ind w:left="1800" w:hanging="360"/>
      </w:pPr>
      <w:rPr>
        <w:rFonts w:hint="default" w:ascii="Symbol" w:hAnsi="Symbol"/>
      </w:rPr>
    </w:lvl>
    <w:lvl w:ilvl="5">
      <w:start w:val="1"/>
      <w:numFmt w:val="bullet"/>
      <w:lvlText w:val=""/>
      <w:lvlJc w:val="left"/>
      <w:pPr>
        <w:tabs>
          <w:tab w:val="num" w:pos="2160"/>
        </w:tabs>
        <w:ind w:left="2160" w:hanging="360"/>
      </w:pPr>
      <w:rPr>
        <w:rFonts w:hint="default" w:ascii="Wingdings" w:hAnsi="Wingdings"/>
      </w:rPr>
    </w:lvl>
    <w:lvl w:ilvl="6">
      <w:start w:val="1"/>
      <w:numFmt w:val="bullet"/>
      <w:lvlText w:val=""/>
      <w:lvlJc w:val="left"/>
      <w:pPr>
        <w:tabs>
          <w:tab w:val="num" w:pos="2520"/>
        </w:tabs>
        <w:ind w:left="2520" w:hanging="360"/>
      </w:pPr>
      <w:rPr>
        <w:rFonts w:hint="default" w:ascii="Wingdings" w:hAnsi="Wingdings"/>
      </w:rPr>
    </w:lvl>
    <w:lvl w:ilvl="7">
      <w:start w:val="1"/>
      <w:numFmt w:val="bullet"/>
      <w:lvlText w:val=""/>
      <w:lvlJc w:val="left"/>
      <w:pPr>
        <w:tabs>
          <w:tab w:val="num" w:pos="2880"/>
        </w:tabs>
        <w:ind w:left="2880" w:hanging="360"/>
      </w:pPr>
      <w:rPr>
        <w:rFonts w:hint="default" w:ascii="Symbol" w:hAnsi="Symbol"/>
      </w:rPr>
    </w:lvl>
    <w:lvl w:ilvl="8">
      <w:start w:val="1"/>
      <w:numFmt w:val="bullet"/>
      <w:lvlText w:val=""/>
      <w:lvlJc w:val="left"/>
      <w:pPr>
        <w:tabs>
          <w:tab w:val="num" w:pos="3240"/>
        </w:tabs>
        <w:ind w:left="3240" w:hanging="360"/>
      </w:pPr>
      <w:rPr>
        <w:rFonts w:hint="default" w:ascii="Symbol" w:hAnsi="Symbol"/>
      </w:rPr>
    </w:lvl>
  </w:abstractNum>
  <w:abstractNum w:abstractNumId="4" w15:restartNumberingAfterBreak="0">
    <w:nsid w:val="28CA1155"/>
    <w:multiLevelType w:val="hybridMultilevel"/>
    <w:tmpl w:val="BA6A2CA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8D47B81"/>
    <w:multiLevelType w:val="hybridMultilevel"/>
    <w:tmpl w:val="C29E9CA2"/>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rPr>
    </w:lvl>
    <w:lvl w:ilvl="8" w:tplc="04090005" w:tentative="1">
      <w:start w:val="1"/>
      <w:numFmt w:val="bullet"/>
      <w:lvlText w:val=""/>
      <w:lvlJc w:val="left"/>
      <w:pPr>
        <w:ind w:left="6840" w:hanging="360"/>
      </w:pPr>
      <w:rPr>
        <w:rFonts w:hint="default" w:ascii="Wingdings" w:hAnsi="Wingdings"/>
      </w:rPr>
    </w:lvl>
  </w:abstractNum>
  <w:abstractNum w:abstractNumId="6" w15:restartNumberingAfterBreak="0">
    <w:nsid w:val="311064F5"/>
    <w:multiLevelType w:val="multilevel"/>
    <w:tmpl w:val="561CF3D2"/>
    <w:lvl w:ilvl="0">
      <w:start w:val="1"/>
      <w:numFmt w:val="bullet"/>
      <w:pStyle w:val="TargetArrowBulletStyle"/>
      <w:lvlText w:val=""/>
      <w:lvlJc w:val="left"/>
      <w:pPr>
        <w:tabs>
          <w:tab w:val="num" w:pos="360"/>
        </w:tabs>
        <w:ind w:left="288" w:hanging="288"/>
      </w:pPr>
      <w:rPr>
        <w:rFonts w:hint="default" w:ascii="Wingdings 3" w:hAnsi="Wingdings 3"/>
        <w:sz w:val="16"/>
      </w:rPr>
    </w:lvl>
    <w:lvl w:ilvl="1">
      <w:start w:val="1"/>
      <w:numFmt w:val="bullet"/>
      <w:lvlText w:val=""/>
      <w:lvlJc w:val="left"/>
      <w:pPr>
        <w:tabs>
          <w:tab w:val="num" w:pos="648"/>
        </w:tabs>
        <w:ind w:left="504" w:hanging="216"/>
      </w:pPr>
      <w:rPr>
        <w:rFonts w:hint="default" w:ascii="Symbol" w:hAnsi="Symbol"/>
        <w:color w:val="auto"/>
        <w:sz w:val="16"/>
      </w:rPr>
    </w:lvl>
    <w:lvl w:ilvl="2">
      <w:start w:val="1"/>
      <w:numFmt w:val="bullet"/>
      <w:lvlText w:val="-"/>
      <w:lvlJc w:val="left"/>
      <w:pPr>
        <w:tabs>
          <w:tab w:val="num" w:pos="864"/>
        </w:tabs>
        <w:ind w:left="648" w:hanging="144"/>
      </w:pPr>
      <w:rPr>
        <w:rFonts w:hint="default" w:ascii="Times New Roman" w:hAnsi="Times New Roman" w:cs="Times New Roman"/>
      </w:rPr>
    </w:lvl>
    <w:lvl w:ilvl="3">
      <w:start w:val="1"/>
      <w:numFmt w:val="none"/>
      <w:lvlText w:val=""/>
      <w:lvlJc w:val="left"/>
      <w:pPr>
        <w:tabs>
          <w:tab w:val="num" w:pos="5040"/>
        </w:tabs>
        <w:ind w:left="5040" w:hanging="360"/>
      </w:pPr>
      <w:rPr>
        <w:rFonts w:hint="default"/>
      </w:rPr>
    </w:lvl>
    <w:lvl w:ilvl="4">
      <w:start w:val="1"/>
      <w:numFmt w:val="none"/>
      <w:lvlText w:val=""/>
      <w:lvlJc w:val="left"/>
      <w:pPr>
        <w:tabs>
          <w:tab w:val="num" w:pos="5760"/>
        </w:tabs>
        <w:ind w:left="5760" w:hanging="360"/>
      </w:pPr>
      <w:rPr>
        <w:rFonts w:hint="default"/>
      </w:rPr>
    </w:lvl>
    <w:lvl w:ilvl="5">
      <w:start w:val="1"/>
      <w:numFmt w:val="none"/>
      <w:lvlText w:val=""/>
      <w:lvlJc w:val="left"/>
      <w:pPr>
        <w:tabs>
          <w:tab w:val="num" w:pos="6480"/>
        </w:tabs>
        <w:ind w:left="6480" w:hanging="360"/>
      </w:pPr>
      <w:rPr>
        <w:rFonts w:hint="default"/>
      </w:rPr>
    </w:lvl>
    <w:lvl w:ilvl="6">
      <w:start w:val="1"/>
      <w:numFmt w:val="none"/>
      <w:lvlText w:val=""/>
      <w:lvlJc w:val="left"/>
      <w:pPr>
        <w:tabs>
          <w:tab w:val="num" w:pos="7200"/>
        </w:tabs>
        <w:ind w:left="7200" w:hanging="360"/>
      </w:pPr>
      <w:rPr>
        <w:rFonts w:hint="default"/>
      </w:rPr>
    </w:lvl>
    <w:lvl w:ilvl="7">
      <w:start w:val="1"/>
      <w:numFmt w:val="none"/>
      <w:lvlText w:val=""/>
      <w:lvlJc w:val="left"/>
      <w:pPr>
        <w:tabs>
          <w:tab w:val="num" w:pos="7920"/>
        </w:tabs>
        <w:ind w:left="7920" w:hanging="360"/>
      </w:pPr>
      <w:rPr>
        <w:rFonts w:hint="default"/>
      </w:rPr>
    </w:lvl>
    <w:lvl w:ilvl="8">
      <w:start w:val="1"/>
      <w:numFmt w:val="none"/>
      <w:lvlText w:val=""/>
      <w:lvlJc w:val="left"/>
      <w:pPr>
        <w:tabs>
          <w:tab w:val="num" w:pos="8640"/>
        </w:tabs>
        <w:ind w:left="8640" w:hanging="360"/>
      </w:pPr>
      <w:rPr>
        <w:rFonts w:hint="default"/>
      </w:rPr>
    </w:lvl>
  </w:abstractNum>
  <w:abstractNum w:abstractNumId="7" w15:restartNumberingAfterBreak="0">
    <w:nsid w:val="451C0D7F"/>
    <w:multiLevelType w:val="hybridMultilevel"/>
    <w:tmpl w:val="D69469D4"/>
    <w:lvl w:ilvl="0" w:tplc="10090001">
      <w:start w:val="1"/>
      <w:numFmt w:val="bullet"/>
      <w:lvlText w:val=""/>
      <w:lvlJc w:val="left"/>
      <w:pPr>
        <w:ind w:left="720" w:hanging="360"/>
      </w:pPr>
      <w:rPr>
        <w:rFonts w:hint="default" w:ascii="Symbol" w:hAnsi="Symbol"/>
      </w:rPr>
    </w:lvl>
    <w:lvl w:ilvl="1" w:tplc="10090003" w:tentative="1">
      <w:start w:val="1"/>
      <w:numFmt w:val="bullet"/>
      <w:lvlText w:val="o"/>
      <w:lvlJc w:val="left"/>
      <w:pPr>
        <w:ind w:left="1440" w:hanging="360"/>
      </w:pPr>
      <w:rPr>
        <w:rFonts w:hint="default" w:ascii="Courier New" w:hAnsi="Courier New" w:cs="Courier New"/>
      </w:rPr>
    </w:lvl>
    <w:lvl w:ilvl="2" w:tplc="10090005" w:tentative="1">
      <w:start w:val="1"/>
      <w:numFmt w:val="bullet"/>
      <w:lvlText w:val=""/>
      <w:lvlJc w:val="left"/>
      <w:pPr>
        <w:ind w:left="2160" w:hanging="360"/>
      </w:pPr>
      <w:rPr>
        <w:rFonts w:hint="default" w:ascii="Wingdings" w:hAnsi="Wingdings"/>
      </w:rPr>
    </w:lvl>
    <w:lvl w:ilvl="3" w:tplc="10090001" w:tentative="1">
      <w:start w:val="1"/>
      <w:numFmt w:val="bullet"/>
      <w:lvlText w:val=""/>
      <w:lvlJc w:val="left"/>
      <w:pPr>
        <w:ind w:left="2880" w:hanging="360"/>
      </w:pPr>
      <w:rPr>
        <w:rFonts w:hint="default" w:ascii="Symbol" w:hAnsi="Symbol"/>
      </w:rPr>
    </w:lvl>
    <w:lvl w:ilvl="4" w:tplc="10090003" w:tentative="1">
      <w:start w:val="1"/>
      <w:numFmt w:val="bullet"/>
      <w:lvlText w:val="o"/>
      <w:lvlJc w:val="left"/>
      <w:pPr>
        <w:ind w:left="3600" w:hanging="360"/>
      </w:pPr>
      <w:rPr>
        <w:rFonts w:hint="default" w:ascii="Courier New" w:hAnsi="Courier New" w:cs="Courier New"/>
      </w:rPr>
    </w:lvl>
    <w:lvl w:ilvl="5" w:tplc="10090005" w:tentative="1">
      <w:start w:val="1"/>
      <w:numFmt w:val="bullet"/>
      <w:lvlText w:val=""/>
      <w:lvlJc w:val="left"/>
      <w:pPr>
        <w:ind w:left="4320" w:hanging="360"/>
      </w:pPr>
      <w:rPr>
        <w:rFonts w:hint="default" w:ascii="Wingdings" w:hAnsi="Wingdings"/>
      </w:rPr>
    </w:lvl>
    <w:lvl w:ilvl="6" w:tplc="10090001" w:tentative="1">
      <w:start w:val="1"/>
      <w:numFmt w:val="bullet"/>
      <w:lvlText w:val=""/>
      <w:lvlJc w:val="left"/>
      <w:pPr>
        <w:ind w:left="5040" w:hanging="360"/>
      </w:pPr>
      <w:rPr>
        <w:rFonts w:hint="default" w:ascii="Symbol" w:hAnsi="Symbol"/>
      </w:rPr>
    </w:lvl>
    <w:lvl w:ilvl="7" w:tplc="10090003" w:tentative="1">
      <w:start w:val="1"/>
      <w:numFmt w:val="bullet"/>
      <w:lvlText w:val="o"/>
      <w:lvlJc w:val="left"/>
      <w:pPr>
        <w:ind w:left="5760" w:hanging="360"/>
      </w:pPr>
      <w:rPr>
        <w:rFonts w:hint="default" w:ascii="Courier New" w:hAnsi="Courier New" w:cs="Courier New"/>
      </w:rPr>
    </w:lvl>
    <w:lvl w:ilvl="8" w:tplc="10090005" w:tentative="1">
      <w:start w:val="1"/>
      <w:numFmt w:val="bullet"/>
      <w:lvlText w:val=""/>
      <w:lvlJc w:val="left"/>
      <w:pPr>
        <w:ind w:left="6480" w:hanging="360"/>
      </w:pPr>
      <w:rPr>
        <w:rFonts w:hint="default" w:ascii="Wingdings" w:hAnsi="Wingdings"/>
      </w:rPr>
    </w:lvl>
  </w:abstractNum>
  <w:abstractNum w:abstractNumId="8" w15:restartNumberingAfterBreak="0">
    <w:nsid w:val="4DE465A2"/>
    <w:multiLevelType w:val="multilevel"/>
    <w:tmpl w:val="E18C35C8"/>
    <w:lvl w:ilvl="0">
      <w:start w:val="1"/>
      <w:numFmt w:val="decimal"/>
      <w:pStyle w:val="StyleStyle10TargetStyleNotBoldNounderlineBoldUnderl"/>
      <w:lvlText w:val="%1.0"/>
      <w:lvlJc w:val="left"/>
      <w:rPr>
        <w:rFonts w:hint="default" w:ascii="Arial Bold" w:hAnsi="Arial Bold" w:cs="Times New Roman"/>
        <w:b/>
        <w:i w:val="0"/>
        <w:iCs w:val="0"/>
        <w:caps w:val="0"/>
        <w:strike w:val="0"/>
        <w:dstrike w:val="0"/>
        <w:vanish w:val="0"/>
        <w:color w:val="000000"/>
        <w:spacing w:val="0"/>
        <w:kern w:val="0"/>
        <w:position w:val="0"/>
        <w:sz w:val="24"/>
        <w:szCs w:val="24"/>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tabs>
          <w:tab w:val="num" w:pos="936"/>
        </w:tabs>
        <w:ind w:left="936" w:hanging="360"/>
      </w:pPr>
      <w:rPr>
        <w:rFonts w:hint="default" w:ascii="Wingdings 3" w:hAnsi="Wingdings 3"/>
        <w:b w:val="0"/>
        <w:i w:val="0"/>
        <w:color w:val="auto"/>
        <w:sz w:val="16"/>
        <w:szCs w:val="16"/>
        <w:u w:val="none"/>
      </w:rPr>
    </w:lvl>
    <w:lvl w:ilvl="2">
      <w:start w:val="1"/>
      <w:numFmt w:val="bullet"/>
      <w:pStyle w:val="10TargetStyle"/>
      <w:lvlText w:val=""/>
      <w:lvlJc w:val="left"/>
      <w:rPr>
        <w:rFonts w:hint="default" w:ascii="Symbol" w:hAnsi="Symbol"/>
        <w:b w:val="0"/>
        <w:i w:val="0"/>
        <w:caps w:val="0"/>
        <w:strike w:val="0"/>
        <w:dstrike w:val="0"/>
        <w:vanish w:val="0"/>
        <w:color w:val="auto"/>
        <w:sz w:val="16"/>
        <w:szCs w:val="16"/>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Text w:val=""/>
      <w:lvlJc w:val="left"/>
      <w:rPr>
        <w:rFonts w:hint="default" w:ascii="Symbol" w:hAnsi="Symbol"/>
        <w:caps w:val="0"/>
        <w:strike w:val="0"/>
        <w:dstrike w:val="0"/>
        <w:vanish w:val="0"/>
        <w:color w:val="auto"/>
        <w:sz w:val="16"/>
        <w:szCs w:val="16"/>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lvlText w:val=""/>
      <w:lvlJc w:val="left"/>
      <w:pPr>
        <w:tabs>
          <w:tab w:val="num" w:pos="1800"/>
        </w:tabs>
        <w:ind w:left="1800" w:hanging="360"/>
      </w:pPr>
      <w:rPr>
        <w:rFonts w:hint="default" w:ascii="Symbol" w:hAnsi="Symbol"/>
      </w:rPr>
    </w:lvl>
    <w:lvl w:ilvl="5">
      <w:start w:val="1"/>
      <w:numFmt w:val="bullet"/>
      <w:lvlText w:val=""/>
      <w:lvlJc w:val="left"/>
      <w:pPr>
        <w:tabs>
          <w:tab w:val="num" w:pos="2160"/>
        </w:tabs>
        <w:ind w:left="2160" w:hanging="360"/>
      </w:pPr>
      <w:rPr>
        <w:rFonts w:hint="default" w:ascii="Wingdings" w:hAnsi="Wingdings"/>
      </w:rPr>
    </w:lvl>
    <w:lvl w:ilvl="6">
      <w:start w:val="1"/>
      <w:numFmt w:val="bullet"/>
      <w:lvlText w:val=""/>
      <w:lvlJc w:val="left"/>
      <w:pPr>
        <w:tabs>
          <w:tab w:val="num" w:pos="2520"/>
        </w:tabs>
        <w:ind w:left="2520" w:hanging="360"/>
      </w:pPr>
      <w:rPr>
        <w:rFonts w:hint="default" w:ascii="Wingdings" w:hAnsi="Wingdings"/>
      </w:rPr>
    </w:lvl>
    <w:lvl w:ilvl="7">
      <w:start w:val="1"/>
      <w:numFmt w:val="bullet"/>
      <w:lvlText w:val=""/>
      <w:lvlJc w:val="left"/>
      <w:pPr>
        <w:tabs>
          <w:tab w:val="num" w:pos="2880"/>
        </w:tabs>
        <w:ind w:left="2880" w:hanging="360"/>
      </w:pPr>
      <w:rPr>
        <w:rFonts w:hint="default" w:ascii="Symbol" w:hAnsi="Symbol"/>
      </w:rPr>
    </w:lvl>
    <w:lvl w:ilvl="8">
      <w:start w:val="1"/>
      <w:numFmt w:val="bullet"/>
      <w:lvlText w:val=""/>
      <w:lvlJc w:val="left"/>
      <w:pPr>
        <w:tabs>
          <w:tab w:val="num" w:pos="3240"/>
        </w:tabs>
        <w:ind w:left="3240" w:hanging="360"/>
      </w:pPr>
      <w:rPr>
        <w:rFonts w:hint="default" w:ascii="Symbol" w:hAnsi="Symbol"/>
      </w:rPr>
    </w:lvl>
  </w:abstractNum>
  <w:abstractNum w:abstractNumId="9" w15:restartNumberingAfterBreak="0">
    <w:nsid w:val="514C0480"/>
    <w:multiLevelType w:val="hybridMultilevel"/>
    <w:tmpl w:val="B240BBDA"/>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10" w15:restartNumberingAfterBreak="0">
    <w:nsid w:val="538B3B73"/>
    <w:multiLevelType w:val="hybridMultilevel"/>
    <w:tmpl w:val="CB620A78"/>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rPr>
    </w:lvl>
    <w:lvl w:ilvl="8" w:tplc="04090005" w:tentative="1">
      <w:start w:val="1"/>
      <w:numFmt w:val="bullet"/>
      <w:lvlText w:val=""/>
      <w:lvlJc w:val="left"/>
      <w:pPr>
        <w:ind w:left="7200" w:hanging="360"/>
      </w:pPr>
      <w:rPr>
        <w:rFonts w:hint="default" w:ascii="Wingdings" w:hAnsi="Wingdings"/>
      </w:rPr>
    </w:lvl>
  </w:abstractNum>
  <w:abstractNum w:abstractNumId="11" w15:restartNumberingAfterBreak="0">
    <w:nsid w:val="68361B29"/>
    <w:multiLevelType w:val="multilevel"/>
    <w:tmpl w:val="254C1ED0"/>
    <w:lvl w:ilvl="0">
      <w:start w:val="1"/>
      <w:numFmt w:val="decimal"/>
      <w:pStyle w:val="StyleTargetStyle10BoldUnderline"/>
      <w:lvlText w:val="%1.0"/>
      <w:lvlJc w:val="left"/>
      <w:pPr>
        <w:tabs>
          <w:tab w:val="num" w:pos="576"/>
        </w:tabs>
        <w:ind w:left="576" w:hanging="576"/>
      </w:pPr>
      <w:rPr>
        <w:rFonts w:hint="default"/>
        <w:b/>
        <w:i w:val="0"/>
        <w:sz w:val="24"/>
        <w:szCs w:val="24"/>
      </w:rPr>
    </w:lvl>
    <w:lvl w:ilvl="1">
      <w:start w:val="1"/>
      <w:numFmt w:val="bullet"/>
      <w:pStyle w:val="Test2"/>
      <w:lvlText w:val=""/>
      <w:lvlJc w:val="left"/>
      <w:pPr>
        <w:tabs>
          <w:tab w:val="num" w:pos="936"/>
        </w:tabs>
        <w:ind w:left="936" w:hanging="360"/>
      </w:pPr>
      <w:rPr>
        <w:rFonts w:hint="default" w:ascii="Wingdings 3" w:hAnsi="Wingdings 3"/>
        <w:sz w:val="16"/>
        <w:szCs w:val="16"/>
      </w:rPr>
    </w:lvl>
    <w:lvl w:ilvl="2">
      <w:start w:val="1"/>
      <w:numFmt w:val="bullet"/>
      <w:lvlText w:val=""/>
      <w:lvlJc w:val="left"/>
      <w:pPr>
        <w:tabs>
          <w:tab w:val="num" w:pos="1224"/>
        </w:tabs>
        <w:ind w:left="1224" w:hanging="360"/>
      </w:pPr>
      <w:rPr>
        <w:rFonts w:hint="default" w:ascii="Symbol" w:hAnsi="Symbol"/>
        <w:color w:val="auto"/>
        <w:sz w:val="16"/>
        <w:szCs w:val="16"/>
      </w:rPr>
    </w:lvl>
    <w:lvl w:ilvl="3">
      <w:start w:val="1"/>
      <w:numFmt w:val="bullet"/>
      <w:lvlText w:val=""/>
      <w:lvlJc w:val="left"/>
      <w:pPr>
        <w:tabs>
          <w:tab w:val="num" w:pos="1440"/>
        </w:tabs>
        <w:ind w:left="1440" w:hanging="360"/>
      </w:pPr>
      <w:rPr>
        <w:rFonts w:hint="default" w:ascii="Symbol" w:hAnsi="Symbol"/>
        <w:sz w:val="16"/>
        <w:szCs w:val="16"/>
      </w:rPr>
    </w:lvl>
    <w:lvl w:ilvl="4">
      <w:start w:val="1"/>
      <w:numFmt w:val="bullet"/>
      <w:lvlText w:val=""/>
      <w:lvlJc w:val="left"/>
      <w:pPr>
        <w:tabs>
          <w:tab w:val="num" w:pos="1800"/>
        </w:tabs>
        <w:ind w:left="1800" w:hanging="360"/>
      </w:pPr>
      <w:rPr>
        <w:rFonts w:hint="default" w:ascii="Symbol" w:hAnsi="Symbol"/>
      </w:rPr>
    </w:lvl>
    <w:lvl w:ilvl="5">
      <w:start w:val="1"/>
      <w:numFmt w:val="bullet"/>
      <w:lvlText w:val=""/>
      <w:lvlJc w:val="left"/>
      <w:pPr>
        <w:tabs>
          <w:tab w:val="num" w:pos="2160"/>
        </w:tabs>
        <w:ind w:left="2160" w:hanging="360"/>
      </w:pPr>
      <w:rPr>
        <w:rFonts w:hint="default" w:ascii="Wingdings" w:hAnsi="Wingdings"/>
      </w:rPr>
    </w:lvl>
    <w:lvl w:ilvl="6">
      <w:start w:val="1"/>
      <w:numFmt w:val="bullet"/>
      <w:lvlText w:val=""/>
      <w:lvlJc w:val="left"/>
      <w:pPr>
        <w:tabs>
          <w:tab w:val="num" w:pos="2520"/>
        </w:tabs>
        <w:ind w:left="2520" w:hanging="360"/>
      </w:pPr>
      <w:rPr>
        <w:rFonts w:hint="default" w:ascii="Wingdings" w:hAnsi="Wingdings"/>
      </w:rPr>
    </w:lvl>
    <w:lvl w:ilvl="7">
      <w:start w:val="1"/>
      <w:numFmt w:val="bullet"/>
      <w:lvlText w:val=""/>
      <w:lvlJc w:val="left"/>
      <w:pPr>
        <w:tabs>
          <w:tab w:val="num" w:pos="2880"/>
        </w:tabs>
        <w:ind w:left="2880" w:hanging="360"/>
      </w:pPr>
      <w:rPr>
        <w:rFonts w:hint="default" w:ascii="Symbol" w:hAnsi="Symbol"/>
      </w:rPr>
    </w:lvl>
    <w:lvl w:ilvl="8">
      <w:start w:val="1"/>
      <w:numFmt w:val="bullet"/>
      <w:lvlText w:val=""/>
      <w:lvlJc w:val="left"/>
      <w:pPr>
        <w:tabs>
          <w:tab w:val="num" w:pos="3240"/>
        </w:tabs>
        <w:ind w:left="3240" w:hanging="360"/>
      </w:pPr>
      <w:rPr>
        <w:rFonts w:hint="default" w:ascii="Symbol" w:hAnsi="Symbol"/>
      </w:rPr>
    </w:lvl>
  </w:abstractNum>
  <w:abstractNum w:abstractNumId="12" w15:restartNumberingAfterBreak="0">
    <w:nsid w:val="7453598A"/>
    <w:multiLevelType w:val="hybridMultilevel"/>
    <w:tmpl w:val="281E853C"/>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num w:numId="1" w16cid:durableId="954874416">
    <w:abstractNumId w:val="11"/>
  </w:num>
  <w:num w:numId="2" w16cid:durableId="145556455">
    <w:abstractNumId w:val="3"/>
  </w:num>
  <w:num w:numId="3" w16cid:durableId="637689516">
    <w:abstractNumId w:val="8"/>
  </w:num>
  <w:num w:numId="4" w16cid:durableId="434861732">
    <w:abstractNumId w:val="6"/>
  </w:num>
  <w:num w:numId="5" w16cid:durableId="507791553">
    <w:abstractNumId w:val="0"/>
  </w:num>
  <w:num w:numId="6" w16cid:durableId="603460360">
    <w:abstractNumId w:val="4"/>
  </w:num>
  <w:num w:numId="7" w16cid:durableId="588272824">
    <w:abstractNumId w:val="9"/>
  </w:num>
  <w:num w:numId="8" w16cid:durableId="1898007986">
    <w:abstractNumId w:val="12"/>
  </w:num>
  <w:num w:numId="9" w16cid:durableId="732894249">
    <w:abstractNumId w:val="2"/>
  </w:num>
  <w:num w:numId="10" w16cid:durableId="1778595608">
    <w:abstractNumId w:val="7"/>
  </w:num>
  <w:num w:numId="11" w16cid:durableId="819152760">
    <w:abstractNumId w:val="1"/>
  </w:num>
  <w:num w:numId="12" w16cid:durableId="1745957454">
    <w:abstractNumId w:val="5"/>
  </w:num>
  <w:num w:numId="13" w16cid:durableId="778915393">
    <w:abstractNumId w:val="1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334"/>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trackRevisions w:val="false"/>
  <w:defaultTabStop w:val="720"/>
  <w:drawingGridHorizontalSpacing w:val="14"/>
  <w:drawingGridVerticalSpacing w:val="14"/>
  <w:displayHorizontalDrawingGridEvery w:val="0"/>
  <w:displayVerticalDrawingGridEvery w:val="2"/>
  <w:noPunctuationKerning/>
  <w:characterSpacingControl w:val="doNotCompress"/>
  <w:doNotValidateAgainstSchema/>
  <w:doNotDemarcateInvalidXml/>
  <w:hdrShapeDefaults>
    <o:shapedefaults v:ext="edit" spidmax="2050" style="mso-position-vertical-relative:page" fill="f" fillcolor="white" stroke="f" o:allowoverlap="f">
      <v:fill on="f" color="white"/>
      <v:stroke on="f"/>
    </o:shapedefaults>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51C"/>
    <w:rsid w:val="0000190B"/>
    <w:rsid w:val="00003DD3"/>
    <w:rsid w:val="00026748"/>
    <w:rsid w:val="0004292D"/>
    <w:rsid w:val="0007323B"/>
    <w:rsid w:val="000F5BD9"/>
    <w:rsid w:val="001056C3"/>
    <w:rsid w:val="001A4866"/>
    <w:rsid w:val="001E65AA"/>
    <w:rsid w:val="0020498B"/>
    <w:rsid w:val="0025146B"/>
    <w:rsid w:val="002971DD"/>
    <w:rsid w:val="002C383A"/>
    <w:rsid w:val="002C59E4"/>
    <w:rsid w:val="0032799F"/>
    <w:rsid w:val="00331C18"/>
    <w:rsid w:val="0034753A"/>
    <w:rsid w:val="003C2FF3"/>
    <w:rsid w:val="003D6EBD"/>
    <w:rsid w:val="0045705F"/>
    <w:rsid w:val="004734AD"/>
    <w:rsid w:val="0049493C"/>
    <w:rsid w:val="004D4F83"/>
    <w:rsid w:val="004E28DB"/>
    <w:rsid w:val="004F0216"/>
    <w:rsid w:val="005369AE"/>
    <w:rsid w:val="00566577"/>
    <w:rsid w:val="00581383"/>
    <w:rsid w:val="00594A77"/>
    <w:rsid w:val="005A3D2B"/>
    <w:rsid w:val="005F3D00"/>
    <w:rsid w:val="0061777F"/>
    <w:rsid w:val="0062651C"/>
    <w:rsid w:val="00630886"/>
    <w:rsid w:val="00686661"/>
    <w:rsid w:val="006B5071"/>
    <w:rsid w:val="007A2E19"/>
    <w:rsid w:val="007B66DD"/>
    <w:rsid w:val="00825996"/>
    <w:rsid w:val="00874E97"/>
    <w:rsid w:val="008D74D8"/>
    <w:rsid w:val="00930140"/>
    <w:rsid w:val="00932ED0"/>
    <w:rsid w:val="009623D5"/>
    <w:rsid w:val="009720A7"/>
    <w:rsid w:val="00980CA9"/>
    <w:rsid w:val="00981D00"/>
    <w:rsid w:val="009D1AC2"/>
    <w:rsid w:val="00A16E00"/>
    <w:rsid w:val="00A36894"/>
    <w:rsid w:val="00A626C5"/>
    <w:rsid w:val="00A74D2A"/>
    <w:rsid w:val="00A8634D"/>
    <w:rsid w:val="00AC6660"/>
    <w:rsid w:val="00AE6CDE"/>
    <w:rsid w:val="00AF3EAD"/>
    <w:rsid w:val="00B17EC0"/>
    <w:rsid w:val="00B41EB4"/>
    <w:rsid w:val="00B56793"/>
    <w:rsid w:val="00B62311"/>
    <w:rsid w:val="00B9542C"/>
    <w:rsid w:val="00BC11D1"/>
    <w:rsid w:val="00BF0C34"/>
    <w:rsid w:val="00C97326"/>
    <w:rsid w:val="00CB6300"/>
    <w:rsid w:val="00CE0737"/>
    <w:rsid w:val="00D22727"/>
    <w:rsid w:val="00D2487D"/>
    <w:rsid w:val="00D27358"/>
    <w:rsid w:val="00D67859"/>
    <w:rsid w:val="00DC7DB5"/>
    <w:rsid w:val="00DE08DC"/>
    <w:rsid w:val="00DF63CD"/>
    <w:rsid w:val="00E033F5"/>
    <w:rsid w:val="00E34F72"/>
    <w:rsid w:val="00E444EC"/>
    <w:rsid w:val="00E64C10"/>
    <w:rsid w:val="00E67F0F"/>
    <w:rsid w:val="00E71059"/>
    <w:rsid w:val="00E71FF4"/>
    <w:rsid w:val="00E7478E"/>
    <w:rsid w:val="00E82F71"/>
    <w:rsid w:val="00F0701A"/>
    <w:rsid w:val="00F30A77"/>
    <w:rsid w:val="00F50071"/>
    <w:rsid w:val="00F668C8"/>
    <w:rsid w:val="00FA0476"/>
    <w:rsid w:val="00FA247E"/>
    <w:rsid w:val="00FA7607"/>
    <w:rsid w:val="00FB12BA"/>
    <w:rsid w:val="00FB5748"/>
    <w:rsid w:val="00FE2D26"/>
    <w:rsid w:val="32CCA574"/>
    <w:rsid w:val="5785FCD0"/>
    <w:rsid w:val="5F0B9777"/>
    <w:rsid w:val="6CAECD3B"/>
  </w:rsids>
  <m:mathPr>
    <m:mathFont m:val="Cambria Math"/>
    <m:brkBin m:val="before"/>
    <m:brkBinSub m:val="--"/>
    <m:smallFrac m:val="0"/>
    <m:dispDef m:val="0"/>
    <m:lMargin m:val="0"/>
    <m:rMargin m:val="0"/>
    <m:defJc m:val="centerGroup"/>
    <m:wrapRight/>
    <m:intLim m:val="subSup"/>
    <m:naryLim m:val="subSup"/>
  </m:mathPr>
  <w:themeFontLang w:val="en-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yle="mso-position-vertical-relative:page" fill="f" fillcolor="white" stroke="f" o:allowoverlap="f">
      <v:fill on="f" color="white"/>
      <v:stroke on="f"/>
    </o:shapedefaults>
    <o:shapelayout v:ext="edit">
      <o:idmap v:ext="edit" data="2"/>
    </o:shapelayout>
  </w:shapeDefaults>
  <w:decimalSymbol w:val="."/>
  <w:listSeparator w:val=","/>
  <w14:docId w14:val="04D8B077"/>
  <w14:defaultImageDpi w14:val="300"/>
  <w15:chartTrackingRefBased/>
  <w15:docId w15:val="{E2672730-5BEC-2A48-84C8-4D428C774156}"/>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uiPriority="71" w:semiHidden="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uiPriority="51"/>
    <w:lsdException w:name="Smart Hyperlink" w:uiPriority="52"/>
    <w:lsdException w:name="Hashtag" w:uiPriority="46"/>
    <w:lsdException w:name="Unresolved Mention" w:uiPriority="47"/>
    <w:lsdException w:name="Smart Link" w:uiPriority="48"/>
  </w:latentStyles>
  <w:style w:type="paragraph" w:styleId="Normal" w:default="1">
    <w:name w:val="Normal"/>
    <w:qFormat/>
    <w:rPr>
      <w:rFonts w:ascii="Arial" w:hAnsi="Arial"/>
      <w:sz w:val="24"/>
      <w:szCs w:val="24"/>
      <w:lang w:val="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argetDotLeaders" w:customStyle="1">
    <w:name w:val="Target:  Dot Leaders"/>
    <w:basedOn w:val="Normal"/>
    <w:autoRedefine/>
    <w:pPr>
      <w:tabs>
        <w:tab w:val="left" w:pos="720"/>
        <w:tab w:val="decimal" w:leader="dot" w:pos="9216"/>
      </w:tabs>
      <w:spacing w:line="300" w:lineRule="auto"/>
      <w:ind w:left="1800" w:hanging="1800"/>
    </w:pPr>
    <w:rPr>
      <w:rFonts w:cs="Arial"/>
      <w:b/>
      <w:bCs/>
      <w:lang w:val="en-CA"/>
    </w:rPr>
  </w:style>
  <w:style w:type="paragraph" w:styleId="BalloonText">
    <w:name w:val="Balloon Text"/>
    <w:basedOn w:val="Normal"/>
    <w:semiHidden/>
    <w:rPr>
      <w:rFonts w:ascii="Tahoma" w:hAnsi="Tahoma" w:cs="Tahoma"/>
      <w:sz w:val="16"/>
      <w:szCs w:val="16"/>
    </w:rPr>
  </w:style>
  <w:style w:type="character" w:styleId="FollowedHyperlink">
    <w:name w:val="FollowedHyperlink"/>
    <w:rPr>
      <w:color w:val="800080"/>
      <w:u w:val="single"/>
    </w:rPr>
  </w:style>
  <w:style w:type="paragraph" w:styleId="TargetStyle10" w:customStyle="1">
    <w:name w:val="Target:  Style 1.0"/>
    <w:basedOn w:val="Normal"/>
    <w:autoRedefine/>
    <w:pPr>
      <w:tabs>
        <w:tab w:val="left" w:pos="864"/>
        <w:tab w:val="left" w:pos="1080"/>
        <w:tab w:val="left" w:pos="1296"/>
      </w:tabs>
    </w:pPr>
  </w:style>
  <w:style w:type="paragraph" w:styleId="CDSTYLE" w:customStyle="1">
    <w:name w:val="CDSTYLE"/>
    <w:basedOn w:val="Normal"/>
    <w:autoRedefine/>
    <w:pPr>
      <w:tabs>
        <w:tab w:val="left" w:pos="720"/>
        <w:tab w:val="left" w:pos="1260"/>
        <w:tab w:val="left" w:pos="1800"/>
        <w:tab w:val="left" w:pos="2340"/>
        <w:tab w:val="right" w:leader="dot" w:pos="9360"/>
      </w:tabs>
      <w:spacing w:line="300" w:lineRule="auto"/>
    </w:pPr>
    <w:rPr>
      <w:rFonts w:cs="Arial"/>
      <w:b/>
      <w:bCs/>
      <w:sz w:val="28"/>
      <w:szCs w:val="20"/>
    </w:rPr>
  </w:style>
  <w:style w:type="paragraph" w:styleId="BodyText">
    <w:name w:val="Body Text"/>
    <w:basedOn w:val="Normal"/>
    <w:pPr>
      <w:spacing w:after="120"/>
    </w:pPr>
  </w:style>
  <w:style w:type="paragraph" w:styleId="Arrow" w:customStyle="1">
    <w:name w:val="Arrow"/>
    <w:basedOn w:val="Normal"/>
    <w:autoRedefine/>
    <w:pPr>
      <w:tabs>
        <w:tab w:val="left" w:pos="0"/>
        <w:tab w:val="num" w:pos="360"/>
      </w:tabs>
      <w:ind w:left="360" w:hanging="360"/>
    </w:pPr>
  </w:style>
  <w:style w:type="paragraph" w:styleId="Bullet" w:customStyle="1">
    <w:name w:val="Bullet"/>
    <w:basedOn w:val="Arrow"/>
    <w:autoRedefine/>
    <w:pPr>
      <w:tabs>
        <w:tab w:val="clear" w:pos="360"/>
        <w:tab w:val="num" w:pos="792"/>
      </w:tabs>
      <w:ind w:left="792"/>
    </w:pPr>
  </w:style>
  <w:style w:type="paragraph" w:styleId="Arrows" w:customStyle="1">
    <w:name w:val="Arrows"/>
    <w:aliases w:val="Bullets"/>
    <w:basedOn w:val="Arrow"/>
    <w:autoRedefine/>
    <w:pPr>
      <w:tabs>
        <w:tab w:val="clear" w:pos="0"/>
        <w:tab w:val="clear" w:pos="360"/>
        <w:tab w:val="num" w:pos="432"/>
        <w:tab w:val="left" w:pos="792"/>
        <w:tab w:val="left" w:pos="1008"/>
      </w:tabs>
      <w:ind w:left="432" w:hanging="432"/>
    </w:pPr>
  </w:style>
  <w:style w:type="paragraph" w:styleId="TargetArrowBulletStyle" w:customStyle="1">
    <w:name w:val="Target:  Arrow Bullet Style"/>
    <w:basedOn w:val="Normal"/>
    <w:autoRedefine/>
    <w:pPr>
      <w:numPr>
        <w:numId w:val="4"/>
      </w:numPr>
      <w:tabs>
        <w:tab w:val="left" w:pos="288"/>
        <w:tab w:val="left" w:pos="504"/>
        <w:tab w:val="left" w:pos="648"/>
      </w:tabs>
    </w:pPr>
  </w:style>
  <w:style w:type="paragraph" w:styleId="TestStyle" w:customStyle="1">
    <w:name w:val="Test Style"/>
    <w:basedOn w:val="TargetStyle10"/>
    <w:autoRedefine/>
    <w:pPr>
      <w:tabs>
        <w:tab w:val="clear" w:pos="864"/>
        <w:tab w:val="clear" w:pos="1080"/>
        <w:tab w:val="clear" w:pos="1296"/>
        <w:tab w:val="left" w:pos="1526"/>
      </w:tabs>
    </w:pPr>
    <w:rPr>
      <w:rFonts w:cs="Arial"/>
      <w:bCs/>
      <w:sz w:val="28"/>
      <w:szCs w:val="28"/>
      <w:lang w:val="fr-FR"/>
    </w:rPr>
  </w:style>
  <w:style w:type="paragraph" w:styleId="Test2" w:customStyle="1">
    <w:name w:val="Test2"/>
    <w:basedOn w:val="TargetStyle10"/>
    <w:autoRedefine/>
    <w:pPr>
      <w:numPr>
        <w:ilvl w:val="1"/>
        <w:numId w:val="1"/>
      </w:numPr>
      <w:tabs>
        <w:tab w:val="clear" w:pos="864"/>
        <w:tab w:val="clear" w:pos="1080"/>
        <w:tab w:val="clear" w:pos="1296"/>
        <w:tab w:val="left" w:pos="1400"/>
        <w:tab w:val="left" w:pos="1554"/>
      </w:tabs>
    </w:pPr>
    <w:rPr>
      <w:rFonts w:cs="Arial"/>
      <w:bCs/>
      <w:sz w:val="28"/>
      <w:szCs w:val="28"/>
    </w:rPr>
  </w:style>
  <w:style w:type="paragraph" w:styleId="StyleTargetStyle10BoldUnderline" w:customStyle="1">
    <w:name w:val="Style Target:  Style 1.0 + Bold Underline"/>
    <w:basedOn w:val="TargetStyle10"/>
    <w:next w:val="TargetStyle10"/>
    <w:autoRedefine/>
    <w:pPr>
      <w:numPr>
        <w:numId w:val="1"/>
      </w:numPr>
    </w:pPr>
    <w:rPr>
      <w:bCs/>
    </w:rPr>
  </w:style>
  <w:style w:type="paragraph" w:styleId="Style1" w:customStyle="1">
    <w:name w:val="Style1"/>
    <w:basedOn w:val="BodyTextIndent"/>
    <w:autoRedefine/>
    <w:pPr>
      <w:tabs>
        <w:tab w:val="decimal" w:leader="dot" w:pos="9360"/>
      </w:tabs>
      <w:spacing w:after="0"/>
      <w:ind w:left="720"/>
    </w:pPr>
    <w:rPr>
      <w:rFonts w:cs="Arial"/>
      <w:b/>
      <w:bCs/>
    </w:rPr>
  </w:style>
  <w:style w:type="paragraph" w:styleId="BodyTextIndent">
    <w:name w:val="Body Text Indent"/>
    <w:basedOn w:val="Normal"/>
    <w:pPr>
      <w:spacing w:after="120"/>
      <w:ind w:left="360"/>
    </w:pPr>
  </w:style>
  <w:style w:type="paragraph" w:styleId="StyleStyleTargetStyle10BoldUnderlineBoldUnderline" w:customStyle="1">
    <w:name w:val="Style Style Target:  Style 1.0 + Bold Underline + Bold Underline"/>
    <w:basedOn w:val="StyleTargetStyle10BoldUnderline"/>
    <w:autoRedefine/>
    <w:pPr>
      <w:numPr>
        <w:numId w:val="0"/>
      </w:numPr>
    </w:pPr>
    <w:rPr>
      <w:b/>
      <w:u w:val="single"/>
    </w:rPr>
  </w:style>
  <w:style w:type="paragraph" w:styleId="TargetStyle100" w:customStyle="1">
    <w:name w:val="Target Style 1.0"/>
    <w:basedOn w:val="Normal"/>
    <w:autoRedefine/>
    <w:pPr>
      <w:tabs>
        <w:tab w:val="left" w:pos="936"/>
        <w:tab w:val="left" w:pos="1224"/>
        <w:tab w:val="left" w:pos="1440"/>
      </w:tabs>
    </w:pPr>
    <w:rPr>
      <w:rFonts w:ascii="Arial Bold" w:hAnsi="Arial Bold"/>
      <w:b/>
      <w:u w:val="single"/>
    </w:rPr>
  </w:style>
  <w:style w:type="paragraph" w:styleId="10TargetStyle" w:customStyle="1">
    <w:name w:val="1.0 Target Style"/>
    <w:basedOn w:val="Normal"/>
    <w:autoRedefine/>
    <w:pPr>
      <w:numPr>
        <w:ilvl w:val="2"/>
        <w:numId w:val="3"/>
      </w:numPr>
      <w:tabs>
        <w:tab w:val="left" w:pos="936"/>
        <w:tab w:val="left" w:pos="1440"/>
      </w:tabs>
    </w:pPr>
  </w:style>
  <w:style w:type="paragraph" w:styleId="Style10TargetStyleNotBoldNounderline" w:customStyle="1">
    <w:name w:val="Style 1.0 Target Style + Not Bold No underline"/>
    <w:basedOn w:val="10TargetStyle"/>
    <w:next w:val="10TargetStyle"/>
    <w:autoRedefine/>
    <w:pPr>
      <w:numPr>
        <w:ilvl w:val="0"/>
        <w:numId w:val="2"/>
      </w:numPr>
    </w:pPr>
    <w:rPr>
      <w:b/>
    </w:rPr>
  </w:style>
  <w:style w:type="paragraph" w:styleId="StyleStyle10TargetStyleNotBoldNounderlineBoldUnderl" w:customStyle="1">
    <w:name w:val="Style Style 1.0 Target Style + Not Bold No underline + Bold Underl..."/>
    <w:basedOn w:val="Style10TargetStyleNotBoldNounderline"/>
    <w:autoRedefine/>
    <w:pPr>
      <w:numPr>
        <w:numId w:val="3"/>
      </w:numPr>
      <w:tabs>
        <w:tab w:val="left" w:pos="1224"/>
      </w:tabs>
    </w:pPr>
    <w:rPr>
      <w:b w:val="0"/>
      <w:bCs/>
    </w:rPr>
  </w:style>
  <w:style w:type="paragraph" w:styleId="StyleStyleStyle10TargetStyleNotBoldNounderlineBoldU" w:customStyle="1">
    <w:name w:val="Style Style Style 1.0 Target Style + Not Bold No underline + Bold U..."/>
    <w:basedOn w:val="StyleStyle10TargetStyleNotBoldNounderlineBoldUnderl"/>
    <w:autoRedefine/>
    <w:pPr>
      <w:numPr>
        <w:numId w:val="0"/>
      </w:numPr>
    </w:pPr>
    <w:rPr>
      <w:b/>
      <w:bCs w:val="0"/>
    </w:rPr>
  </w:style>
  <w:style w:type="paragraph" w:styleId="Header">
    <w:name w:val="header"/>
    <w:basedOn w:val="Normal"/>
    <w:link w:val="HeaderChar"/>
    <w:uiPriority w:val="99"/>
    <w:unhideWhenUsed/>
    <w:rsid w:val="001056C3"/>
    <w:pPr>
      <w:tabs>
        <w:tab w:val="center" w:pos="4680"/>
        <w:tab w:val="right" w:pos="9360"/>
      </w:tabs>
    </w:pPr>
  </w:style>
  <w:style w:type="character" w:styleId="HeaderChar" w:customStyle="1">
    <w:name w:val="Header Char"/>
    <w:basedOn w:val="DefaultParagraphFont"/>
    <w:link w:val="Header"/>
    <w:uiPriority w:val="99"/>
    <w:rsid w:val="001056C3"/>
    <w:rPr>
      <w:rFonts w:ascii="Arial" w:hAnsi="Arial"/>
      <w:sz w:val="24"/>
      <w:szCs w:val="24"/>
      <w:lang w:val="en-US"/>
    </w:rPr>
  </w:style>
  <w:style w:type="paragraph" w:styleId="Footer">
    <w:name w:val="footer"/>
    <w:basedOn w:val="Normal"/>
    <w:link w:val="FooterChar"/>
    <w:uiPriority w:val="99"/>
    <w:unhideWhenUsed/>
    <w:rsid w:val="001056C3"/>
    <w:pPr>
      <w:tabs>
        <w:tab w:val="center" w:pos="4680"/>
        <w:tab w:val="right" w:pos="9360"/>
      </w:tabs>
    </w:pPr>
  </w:style>
  <w:style w:type="character" w:styleId="FooterChar" w:customStyle="1">
    <w:name w:val="Footer Char"/>
    <w:basedOn w:val="DefaultParagraphFont"/>
    <w:link w:val="Footer"/>
    <w:uiPriority w:val="99"/>
    <w:rsid w:val="001056C3"/>
    <w:rPr>
      <w:rFonts w:ascii="Arial" w:hAnsi="Arial"/>
      <w:sz w:val="24"/>
      <w:szCs w:val="24"/>
      <w:lang w:val="en-US"/>
    </w:rPr>
  </w:style>
  <w:style w:type="paragraph" w:styleId="ListParagraph">
    <w:name w:val="List Paragraph"/>
    <w:basedOn w:val="Normal"/>
    <w:uiPriority w:val="72"/>
    <w:qFormat/>
    <w:rsid w:val="0062651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image" Target="media/image1.jpg" Id="rId12" /><Relationship Type="http://schemas.openxmlformats.org/officeDocument/2006/relationships/header" Target="header3.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1.xml" Id="rId15" /><Relationship Type="http://schemas.openxmlformats.org/officeDocument/2006/relationships/footnotes" Target="footnotes.xml" Id="rId10" /><Relationship Type="http://schemas.openxmlformats.org/officeDocument/2006/relationships/fontTable" Target="fontTable.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header" Target="header2.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7a32ec7-e80c-4d12-80c2-752e48f2ffea" xsi:nil="true"/>
    <lcf76f155ced4ddcb4097134ff3c332f xmlns="30a9d023-3bea-4fe3-86da-7b37f37bad29">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435708B28632E47AA6355249FBBA8E2" ma:contentTypeVersion="10" ma:contentTypeDescription="Create a new document." ma:contentTypeScope="" ma:versionID="9f337ff6ddf4b0c22c8e75deda9ec157">
  <xsd:schema xmlns:xsd="http://www.w3.org/2001/XMLSchema" xmlns:xs="http://www.w3.org/2001/XMLSchema" xmlns:p="http://schemas.microsoft.com/office/2006/metadata/properties" xmlns:ns2="30a9d023-3bea-4fe3-86da-7b37f37bad29" xmlns:ns3="77a32ec7-e80c-4d12-80c2-752e48f2ffea" targetNamespace="http://schemas.microsoft.com/office/2006/metadata/properties" ma:root="true" ma:fieldsID="0ec62a6e395e3b0397d5f8c4ee51ab5c" ns2:_="" ns3:_="">
    <xsd:import namespace="30a9d023-3bea-4fe3-86da-7b37f37bad29"/>
    <xsd:import namespace="77a32ec7-e80c-4d12-80c2-752e48f2ffe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a9d023-3bea-4fe3-86da-7b37f37bad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8d44918-0402-4173-a38e-4345c47fbb3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7a32ec7-e80c-4d12-80c2-752e48f2ffe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e842229-68de-4a25-bd8e-45320f19b68a}" ma:internalName="TaxCatchAll" ma:showField="CatchAllData" ma:web="77a32ec7-e80c-4d12-80c2-752e48f2ff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BA8000-F1B5-4668-BDCD-CFD84484B66D}">
  <ds:schemaRefs>
    <ds:schemaRef ds:uri="http://schemas.microsoft.com/office/2006/metadata/properties"/>
    <ds:schemaRef ds:uri="http://schemas.microsoft.com/office/infopath/2007/PartnerControls"/>
    <ds:schemaRef ds:uri="cb28e329-9a44-41a7-918a-1fd876681a35"/>
    <ds:schemaRef ds:uri="dc1a6869-70b7-47ae-a25c-6fb0c54cc63d"/>
  </ds:schemaRefs>
</ds:datastoreItem>
</file>

<file path=customXml/itemProps2.xml><?xml version="1.0" encoding="utf-8"?>
<ds:datastoreItem xmlns:ds="http://schemas.openxmlformats.org/officeDocument/2006/customXml" ds:itemID="{CEFE4AC3-99AA-47C4-B447-DC80EAD098C5}"/>
</file>

<file path=customXml/itemProps3.xml><?xml version="1.0" encoding="utf-8"?>
<ds:datastoreItem xmlns:ds="http://schemas.openxmlformats.org/officeDocument/2006/customXml" ds:itemID="{5DA7DC12-9562-4468-8333-9B7C68CC1EF4}">
  <ds:schemaRefs>
    <ds:schemaRef ds:uri="http://schemas.microsoft.com/office/2006/metadata/longProperties"/>
  </ds:schemaRefs>
</ds:datastoreItem>
</file>

<file path=customXml/itemProps4.xml><?xml version="1.0" encoding="utf-8"?>
<ds:datastoreItem xmlns:ds="http://schemas.openxmlformats.org/officeDocument/2006/customXml" ds:itemID="{2BA7B82A-9A78-4344-B2B4-53C681A9B6CB}">
  <ds:schemaRefs>
    <ds:schemaRef ds:uri="http://schemas.microsoft.com/sharepoint/v3/contenttype/forms"/>
  </ds:schemaRefs>
</ds:datastoreItem>
</file>

<file path=customXml/itemProps5.xml><?xml version="1.0" encoding="utf-8"?>
<ds:datastoreItem xmlns:ds="http://schemas.openxmlformats.org/officeDocument/2006/customXml" ds:itemID="{7D0132C5-C15D-B74E-95D5-694D81C85D4D}">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Manager/>
  <ap:Company>Brock University</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Microsoft Office User</dc:creator>
  <keywords/>
  <dc:description/>
  <lastModifiedBy>Sarah Mcgean</lastModifiedBy>
  <revision>6</revision>
  <lastPrinted>2022-10-25T17:26:00.0000000Z</lastPrinted>
  <dcterms:created xsi:type="dcterms:W3CDTF">2025-07-10T12:49:00.0000000Z</dcterms:created>
  <dcterms:modified xsi:type="dcterms:W3CDTF">2026-06-23T12:42:42.5906407Z</dcterms:modified>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lcf76f155ced4ddcb4097134ff3c332f">
    <vt:lpwstr/>
  </property>
  <property fmtid="{D5CDD505-2E9C-101B-9397-08002B2CF9AE}" pid="4" name="TaxCatchAll">
    <vt:lpwstr/>
  </property>
  <property fmtid="{D5CDD505-2E9C-101B-9397-08002B2CF9AE}" pid="5" name="ContentTypeId">
    <vt:lpwstr>0x0101001435708B28632E47AA6355249FBBA8E2</vt:lpwstr>
  </property>
  <property fmtid="{D5CDD505-2E9C-101B-9397-08002B2CF9AE}" pid="6" name="Order">
    <vt:r8>7377400</vt:r8>
  </property>
  <property fmtid="{D5CDD505-2E9C-101B-9397-08002B2CF9AE}" pid="7" name="TriggerFlowInfo">
    <vt:lpwstr/>
  </property>
  <property fmtid="{D5CDD505-2E9C-101B-9397-08002B2CF9AE}" pid="8" name="ComplianceAssetId">
    <vt:lpwstr/>
  </property>
  <property fmtid="{D5CDD505-2E9C-101B-9397-08002B2CF9AE}" pid="9" name="_ExtendedDescription">
    <vt:lpwstr/>
  </property>
  <property fmtid="{D5CDD505-2E9C-101B-9397-08002B2CF9AE}" pid="10" name="_dlc_DocIdItemGuid">
    <vt:lpwstr>bf0265aa-cf3e-4440-a985-c576581c8f2d</vt:lpwstr>
  </property>
</Properties>
</file>