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A3013" w14:textId="4FD95C6A" w:rsidR="00FC3B30" w:rsidRPr="00C1756C" w:rsidRDefault="00306DA5" w:rsidP="005F172E">
      <w:pPr>
        <w:jc w:val="center"/>
        <w:rPr>
          <w:rFonts w:ascii="Helvetica" w:hAnsi="Helvetica"/>
          <w:b/>
          <w:bCs/>
          <w:color w:val="000000" w:themeColor="text1"/>
          <w:szCs w:val="28"/>
        </w:rPr>
      </w:pPr>
      <w:r w:rsidRPr="00C1756C">
        <w:rPr>
          <w:rFonts w:ascii="Helvetica" w:hAnsi="Helvetica"/>
          <w:b/>
          <w:bCs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59776" behindDoc="1" locked="0" layoutInCell="1" allowOverlap="1" wp14:anchorId="6388D170" wp14:editId="0A72A729">
            <wp:simplePos x="0" y="0"/>
            <wp:positionH relativeFrom="column">
              <wp:posOffset>5080</wp:posOffset>
            </wp:positionH>
            <wp:positionV relativeFrom="paragraph">
              <wp:posOffset>-1273250</wp:posOffset>
            </wp:positionV>
            <wp:extent cx="1519630" cy="1048871"/>
            <wp:effectExtent l="0" t="0" r="4445" b="5715"/>
            <wp:wrapNone/>
            <wp:docPr id="5" name="Picture 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19630" cy="10488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756C">
        <w:rPr>
          <w:rFonts w:ascii="Helvetica" w:hAnsi="Helvetica"/>
          <w:b/>
          <w:bCs/>
          <w:noProof/>
          <w:color w:val="000000" w:themeColor="text1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0" wp14:anchorId="793A581E" wp14:editId="4E536365">
                <wp:simplePos x="0" y="0"/>
                <wp:positionH relativeFrom="column">
                  <wp:posOffset>1509395</wp:posOffset>
                </wp:positionH>
                <wp:positionV relativeFrom="page">
                  <wp:posOffset>643890</wp:posOffset>
                </wp:positionV>
                <wp:extent cx="2944495" cy="394335"/>
                <wp:effectExtent l="0" t="0" r="0" b="0"/>
                <wp:wrapNone/>
                <wp:docPr id="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44495" cy="39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F880191" w14:textId="77777777" w:rsidR="005F172E" w:rsidRPr="007A410E" w:rsidRDefault="005F172E" w:rsidP="005F172E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bCs/>
                                <w:color w:val="000000" w:themeColor="text1"/>
                                <w:sz w:val="44"/>
                              </w:rPr>
                            </w:pPr>
                            <w:r w:rsidRPr="007A410E">
                              <w:rPr>
                                <w:rFonts w:ascii="Helvetica" w:hAnsi="Helvetica"/>
                                <w:b/>
                                <w:bCs/>
                                <w:color w:val="000000" w:themeColor="text1"/>
                                <w:sz w:val="44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793A581E">
                <v:stroke joinstyle="miter"/>
                <v:path gradientshapeok="t" o:connecttype="rect"/>
              </v:shapetype>
              <v:shape id="Text Box 26" style="position:absolute;left:0;text-align:left;margin-left:118.85pt;margin-top:50.7pt;width:231.85pt;height:31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spid="_x0000_s1026" o:allowoverlap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">
                <v:path arrowok="t"/>
                <v:textbox inset=",0,,0">
                  <w:txbxContent>
                    <w:p w:rsidRPr="007A410E" w:rsidR="005F172E" w:rsidP="005F172E" w:rsidRDefault="005F172E" w14:paraId="4F880191" w14:textId="77777777">
                      <w:pPr>
                        <w:jc w:val="center"/>
                        <w:rPr>
                          <w:rFonts w:ascii="Helvetica" w:hAnsi="Helvetica"/>
                          <w:b/>
                          <w:bCs/>
                          <w:color w:val="000000" w:themeColor="text1"/>
                          <w:sz w:val="44"/>
                        </w:rPr>
                      </w:pPr>
                      <w:r w:rsidRPr="007A410E">
                        <w:rPr>
                          <w:rFonts w:ascii="Helvetica" w:hAnsi="Helvetica"/>
                          <w:b/>
                          <w:bCs/>
                          <w:color w:val="000000" w:themeColor="text1"/>
                          <w:sz w:val="44"/>
                        </w:rPr>
                        <w:t>Agenda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C0A29">
        <w:rPr>
          <w:rFonts w:ascii="Helvetica" w:hAnsi="Helvetica"/>
          <w:b/>
          <w:bCs/>
          <w:noProof/>
          <w:color w:val="000000" w:themeColor="text1"/>
          <w:sz w:val="22"/>
          <w:szCs w:val="22"/>
        </w:rPr>
        <w:t>ISPAC</w:t>
      </w:r>
      <w:r w:rsidR="00C00908">
        <w:rPr>
          <w:rFonts w:ascii="Helvetica" w:hAnsi="Helvetica"/>
          <w:b/>
          <w:bCs/>
          <w:noProof/>
          <w:color w:val="000000" w:themeColor="text1"/>
          <w:szCs w:val="22"/>
        </w:rPr>
        <w:t xml:space="preserve"> Meeting</w:t>
      </w:r>
    </w:p>
    <w:p w14:paraId="3A4328D0" w14:textId="07A24E70" w:rsidR="005F172E" w:rsidRPr="00C1756C" w:rsidRDefault="001C07D0" w:rsidP="005F172E">
      <w:pPr>
        <w:jc w:val="center"/>
        <w:rPr>
          <w:rFonts w:ascii="Helvetica" w:hAnsi="Helvetica"/>
          <w:b/>
          <w:bCs/>
          <w:color w:val="000000" w:themeColor="text1"/>
          <w:szCs w:val="28"/>
        </w:rPr>
      </w:pPr>
      <w:r>
        <w:rPr>
          <w:rFonts w:ascii="Helvetica" w:hAnsi="Helvetica"/>
          <w:b/>
          <w:bCs/>
          <w:color w:val="000000" w:themeColor="text1"/>
          <w:szCs w:val="28"/>
        </w:rPr>
        <w:t>March</w:t>
      </w:r>
      <w:r w:rsidR="00C00908">
        <w:rPr>
          <w:rFonts w:ascii="Helvetica" w:hAnsi="Helvetica"/>
          <w:b/>
          <w:bCs/>
          <w:color w:val="000000" w:themeColor="text1"/>
          <w:szCs w:val="28"/>
        </w:rPr>
        <w:t xml:space="preserve"> </w:t>
      </w:r>
      <w:r w:rsidR="00AC0A29">
        <w:rPr>
          <w:rFonts w:ascii="Helvetica" w:hAnsi="Helvetica"/>
          <w:b/>
          <w:bCs/>
          <w:color w:val="000000" w:themeColor="text1"/>
          <w:szCs w:val="28"/>
        </w:rPr>
        <w:t>25</w:t>
      </w:r>
      <w:r w:rsidR="00C00908">
        <w:rPr>
          <w:rFonts w:ascii="Helvetica" w:hAnsi="Helvetica"/>
          <w:b/>
          <w:bCs/>
          <w:color w:val="000000" w:themeColor="text1"/>
          <w:szCs w:val="28"/>
        </w:rPr>
        <w:t>, 202</w:t>
      </w:r>
      <w:r w:rsidR="00AC0A29">
        <w:rPr>
          <w:rFonts w:ascii="Helvetica" w:hAnsi="Helvetica"/>
          <w:b/>
          <w:bCs/>
          <w:color w:val="000000" w:themeColor="text1"/>
          <w:szCs w:val="28"/>
        </w:rPr>
        <w:t>6</w:t>
      </w:r>
      <w:r w:rsidR="00C00908">
        <w:rPr>
          <w:rFonts w:ascii="Helvetica" w:hAnsi="Helvetica"/>
          <w:b/>
          <w:bCs/>
          <w:color w:val="000000" w:themeColor="text1"/>
          <w:szCs w:val="28"/>
        </w:rPr>
        <w:t xml:space="preserve"> </w:t>
      </w:r>
      <w:r w:rsidR="001D4FCF">
        <w:rPr>
          <w:rFonts w:ascii="Helvetica" w:hAnsi="Helvetica"/>
          <w:b/>
          <w:bCs/>
          <w:color w:val="000000" w:themeColor="text1"/>
          <w:szCs w:val="28"/>
        </w:rPr>
        <w:t xml:space="preserve"> </w:t>
      </w:r>
      <w:r w:rsidR="00AC0A29">
        <w:rPr>
          <w:rFonts w:ascii="Helvetica" w:hAnsi="Helvetica"/>
          <w:b/>
          <w:bCs/>
          <w:color w:val="000000" w:themeColor="text1"/>
          <w:szCs w:val="28"/>
        </w:rPr>
        <w:t>10:</w:t>
      </w:r>
      <w:r>
        <w:rPr>
          <w:rFonts w:ascii="Helvetica" w:hAnsi="Helvetica"/>
          <w:b/>
          <w:bCs/>
          <w:color w:val="000000" w:themeColor="text1"/>
          <w:szCs w:val="28"/>
        </w:rPr>
        <w:t xml:space="preserve">00 </w:t>
      </w:r>
      <w:r w:rsidR="00AC0A29">
        <w:rPr>
          <w:rFonts w:ascii="Helvetica" w:hAnsi="Helvetica"/>
          <w:b/>
          <w:bCs/>
          <w:color w:val="000000" w:themeColor="text1"/>
          <w:szCs w:val="28"/>
        </w:rPr>
        <w:t>a</w:t>
      </w:r>
      <w:r w:rsidR="001D4FCF">
        <w:rPr>
          <w:rFonts w:ascii="Helvetica" w:hAnsi="Helvetica"/>
          <w:b/>
          <w:bCs/>
          <w:color w:val="000000" w:themeColor="text1"/>
          <w:szCs w:val="28"/>
        </w:rPr>
        <w:t>m – 1</w:t>
      </w:r>
      <w:r w:rsidR="00AC0A29">
        <w:rPr>
          <w:rFonts w:ascii="Helvetica" w:hAnsi="Helvetica"/>
          <w:b/>
          <w:bCs/>
          <w:color w:val="000000" w:themeColor="text1"/>
          <w:szCs w:val="28"/>
        </w:rPr>
        <w:t>2:</w:t>
      </w:r>
      <w:r>
        <w:rPr>
          <w:rFonts w:ascii="Helvetica" w:hAnsi="Helvetica"/>
          <w:b/>
          <w:bCs/>
          <w:color w:val="000000" w:themeColor="text1"/>
          <w:szCs w:val="28"/>
        </w:rPr>
        <w:t>00</w:t>
      </w:r>
      <w:r w:rsidR="00AC0A29">
        <w:rPr>
          <w:rFonts w:ascii="Helvetica" w:hAnsi="Helvetica"/>
          <w:b/>
          <w:bCs/>
          <w:color w:val="000000" w:themeColor="text1"/>
          <w:szCs w:val="28"/>
        </w:rPr>
        <w:t xml:space="preserve">pm </w:t>
      </w:r>
      <w:r w:rsidR="005F172E" w:rsidRPr="0005143D">
        <w:rPr>
          <w:rFonts w:ascii="Helvetica" w:hAnsi="Helvetica"/>
          <w:b/>
          <w:bCs/>
          <w:color w:val="000000" w:themeColor="text1"/>
          <w:szCs w:val="28"/>
        </w:rPr>
        <w:t xml:space="preserve">|  </w:t>
      </w:r>
      <w:r>
        <w:rPr>
          <w:rFonts w:ascii="Helvetica" w:hAnsi="Helvetica"/>
          <w:b/>
          <w:bCs/>
          <w:color w:val="000000" w:themeColor="text1"/>
          <w:szCs w:val="28"/>
        </w:rPr>
        <w:t xml:space="preserve">WH 64 &amp; </w:t>
      </w:r>
      <w:r w:rsidR="00500294">
        <w:rPr>
          <w:rFonts w:ascii="Helvetica" w:hAnsi="Helvetica"/>
          <w:b/>
          <w:bCs/>
          <w:color w:val="000000" w:themeColor="text1"/>
          <w:szCs w:val="28"/>
        </w:rPr>
        <w:t>Hybrid</w:t>
      </w:r>
    </w:p>
    <w:p w14:paraId="3D817A38" w14:textId="77777777" w:rsidR="005F172E" w:rsidRPr="00A21FE5" w:rsidRDefault="00CE0C75" w:rsidP="005F172E">
      <w:pPr>
        <w:spacing w:after="240"/>
        <w:rPr>
          <w:rFonts w:ascii="Helvetica" w:hAnsi="Helvetica"/>
          <w:b/>
          <w:szCs w:val="28"/>
        </w:rPr>
      </w:pPr>
      <w:r>
        <w:rPr>
          <w:rFonts w:ascii="Helvetica" w:hAnsi="Helvetica"/>
          <w:b/>
          <w:noProof/>
          <w:szCs w:val="28"/>
        </w:rPr>
        <w:pict w14:anchorId="704D3C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Horizontal Line 1" o:spid="_x0000_i1025" type="#_x0000_t75" style="width:469.8pt;height:1.2pt;visibility:visible;mso-wrap-style:square">
            <v:imagedata r:id="rId10" o:title=""/>
            <o:lock v:ext="edit" rotation="t" cropping="t" verticies="t"/>
          </v:shape>
        </w:pict>
      </w:r>
    </w:p>
    <w:p w14:paraId="6446D9AA" w14:textId="01B5C2D8" w:rsidR="00170A53" w:rsidRDefault="00170A53" w:rsidP="00170A53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00E07C10">
        <w:rPr>
          <w:rFonts w:ascii="Trebuchet MS" w:hAnsi="Trebuchet MS"/>
          <w:sz w:val="22"/>
          <w:szCs w:val="22"/>
        </w:rPr>
        <w:t xml:space="preserve">Opening </w:t>
      </w:r>
      <w:r>
        <w:rPr>
          <w:rFonts w:ascii="Trebuchet MS" w:hAnsi="Trebuchet MS"/>
          <w:sz w:val="22"/>
          <w:szCs w:val="22"/>
        </w:rPr>
        <w:t>&amp; Welcome (Sheila)</w:t>
      </w:r>
    </w:p>
    <w:p w14:paraId="0D193ACF" w14:textId="77777777" w:rsidR="00170A53" w:rsidRDefault="00170A53" w:rsidP="00170A53">
      <w:pPr>
        <w:pStyle w:val="ListParagraph"/>
        <w:ind w:left="0"/>
        <w:rPr>
          <w:rFonts w:ascii="Trebuchet MS" w:hAnsi="Trebuchet MS"/>
          <w:sz w:val="22"/>
          <w:szCs w:val="22"/>
        </w:rPr>
      </w:pPr>
    </w:p>
    <w:p w14:paraId="1BF1C7D5" w14:textId="77777777" w:rsidR="00170A53" w:rsidRPr="00E07C10" w:rsidRDefault="00170A53" w:rsidP="00170A53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Review Minutes of last meeting (Sheila)</w:t>
      </w:r>
    </w:p>
    <w:p w14:paraId="258BE570" w14:textId="77777777" w:rsidR="00170A53" w:rsidRDefault="00170A53" w:rsidP="00170A53">
      <w:pPr>
        <w:pStyle w:val="ListParagraph"/>
        <w:rPr>
          <w:rFonts w:ascii="Trebuchet MS" w:hAnsi="Trebuchet MS"/>
          <w:sz w:val="22"/>
          <w:szCs w:val="22"/>
        </w:rPr>
      </w:pPr>
    </w:p>
    <w:p w14:paraId="02EDAFDD" w14:textId="77777777" w:rsidR="00170A53" w:rsidRDefault="00170A53" w:rsidP="00170A53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Update on where we are at</w:t>
      </w:r>
    </w:p>
    <w:p w14:paraId="73807145" w14:textId="5E4AA8D4" w:rsidR="00170A53" w:rsidRDefault="00170A53" w:rsidP="00170A53">
      <w:pPr>
        <w:numPr>
          <w:ilvl w:val="1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Staff Consultations </w:t>
      </w:r>
      <w:r w:rsidR="001C07D0">
        <w:rPr>
          <w:rFonts w:ascii="Trebuchet MS" w:hAnsi="Trebuchet MS"/>
          <w:sz w:val="22"/>
          <w:szCs w:val="22"/>
        </w:rPr>
        <w:t>Integration – in process (Sheila</w:t>
      </w:r>
    </w:p>
    <w:p w14:paraId="218668EB" w14:textId="635F62EE" w:rsidR="00170A53" w:rsidRDefault="00170A53" w:rsidP="00170A53">
      <w:pPr>
        <w:numPr>
          <w:ilvl w:val="1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Community Consultations (Sheila,</w:t>
      </w:r>
      <w:r w:rsidR="001C07D0">
        <w:rPr>
          <w:rFonts w:ascii="Trebuchet MS" w:hAnsi="Trebuchet MS"/>
          <w:sz w:val="22"/>
          <w:szCs w:val="22"/>
        </w:rPr>
        <w:t xml:space="preserve"> Connie, Cindy</w:t>
      </w:r>
      <w:r>
        <w:rPr>
          <w:rFonts w:ascii="Trebuchet MS" w:hAnsi="Trebuchet MS"/>
          <w:sz w:val="22"/>
          <w:szCs w:val="22"/>
        </w:rPr>
        <w:t>)</w:t>
      </w:r>
    </w:p>
    <w:p w14:paraId="67EE81F3" w14:textId="1C7DA7AC" w:rsidR="00170A53" w:rsidRPr="001C07D0" w:rsidRDefault="00170A53" w:rsidP="001C07D0">
      <w:pPr>
        <w:numPr>
          <w:ilvl w:val="1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Qualtrics Survey</w:t>
      </w:r>
      <w:r w:rsidR="001C07D0">
        <w:rPr>
          <w:rFonts w:ascii="Trebuchet MS" w:hAnsi="Trebuchet MS"/>
          <w:sz w:val="22"/>
          <w:szCs w:val="22"/>
        </w:rPr>
        <w:t xml:space="preserve"> – completed (Sheila)</w:t>
      </w:r>
    </w:p>
    <w:p w14:paraId="43FC4528" w14:textId="77777777" w:rsidR="00170A53" w:rsidRDefault="00170A53" w:rsidP="00170A53">
      <w:pPr>
        <w:spacing w:after="4"/>
        <w:ind w:left="720" w:right="-44"/>
        <w:rPr>
          <w:rFonts w:ascii="Trebuchet MS" w:hAnsi="Trebuchet MS"/>
          <w:sz w:val="22"/>
          <w:szCs w:val="22"/>
        </w:rPr>
      </w:pPr>
    </w:p>
    <w:p w14:paraId="3FF5EF5D" w14:textId="77777777" w:rsidR="00170A53" w:rsidRDefault="00170A53" w:rsidP="00170A53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What needs to be done (Sheila)</w:t>
      </w:r>
    </w:p>
    <w:p w14:paraId="0A1602B8" w14:textId="77777777" w:rsidR="00170A53" w:rsidRDefault="00170A53" w:rsidP="00170A53">
      <w:pPr>
        <w:numPr>
          <w:ilvl w:val="1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Staff Consultation Analysis</w:t>
      </w:r>
    </w:p>
    <w:p w14:paraId="097312AE" w14:textId="2BACEAEB" w:rsidR="00170A53" w:rsidRDefault="00170A53" w:rsidP="00170A53">
      <w:pPr>
        <w:numPr>
          <w:ilvl w:val="1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Confirm remaining Community Consultation</w:t>
      </w:r>
      <w:r w:rsidR="001C07D0">
        <w:rPr>
          <w:rFonts w:ascii="Trebuchet MS" w:hAnsi="Trebuchet MS"/>
          <w:sz w:val="22"/>
          <w:szCs w:val="22"/>
        </w:rPr>
        <w:t xml:space="preserve"> (NCNWA) (Cindy/Jeannie)</w:t>
      </w:r>
    </w:p>
    <w:p w14:paraId="1EA05BC7" w14:textId="10A9055C" w:rsidR="00170A53" w:rsidRDefault="00170A53" w:rsidP="00170A53">
      <w:pPr>
        <w:numPr>
          <w:ilvl w:val="1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Confirm consultation with SAC</w:t>
      </w:r>
      <w:r w:rsidR="001C07D0">
        <w:rPr>
          <w:rFonts w:ascii="Trebuchet MS" w:hAnsi="Trebuchet MS"/>
          <w:sz w:val="22"/>
          <w:szCs w:val="22"/>
        </w:rPr>
        <w:t xml:space="preserve"> (Sheila)</w:t>
      </w:r>
    </w:p>
    <w:p w14:paraId="6E67713F" w14:textId="0A407DFE" w:rsidR="001C07D0" w:rsidRDefault="001C07D0" w:rsidP="00170A53">
      <w:pPr>
        <w:numPr>
          <w:ilvl w:val="1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23119B08">
        <w:rPr>
          <w:rFonts w:ascii="Trebuchet MS" w:hAnsi="Trebuchet MS"/>
          <w:sz w:val="22"/>
          <w:szCs w:val="22"/>
        </w:rPr>
        <w:t xml:space="preserve">Consultant Update </w:t>
      </w:r>
      <w:r w:rsidR="5EC0C3F8" w:rsidRPr="23119B08">
        <w:rPr>
          <w:rFonts w:ascii="Trebuchet MS" w:hAnsi="Trebuchet MS"/>
          <w:sz w:val="22"/>
          <w:szCs w:val="22"/>
        </w:rPr>
        <w:t>(</w:t>
      </w:r>
      <w:r w:rsidRPr="23119B08">
        <w:rPr>
          <w:rFonts w:ascii="Trebuchet MS" w:hAnsi="Trebuchet MS"/>
          <w:sz w:val="22"/>
          <w:szCs w:val="22"/>
        </w:rPr>
        <w:t>Sheila</w:t>
      </w:r>
      <w:r w:rsidR="30E5B77A" w:rsidRPr="23119B08">
        <w:rPr>
          <w:rFonts w:ascii="Trebuchet MS" w:hAnsi="Trebuchet MS"/>
          <w:sz w:val="22"/>
          <w:szCs w:val="22"/>
        </w:rPr>
        <w:t>)</w:t>
      </w:r>
    </w:p>
    <w:p w14:paraId="5786AD0C" w14:textId="77777777" w:rsidR="00170A53" w:rsidRDefault="00170A53" w:rsidP="001C07D0">
      <w:pPr>
        <w:spacing w:after="4"/>
        <w:ind w:right="-44"/>
        <w:rPr>
          <w:rFonts w:ascii="Trebuchet MS" w:hAnsi="Trebuchet MS"/>
          <w:sz w:val="22"/>
          <w:szCs w:val="22"/>
        </w:rPr>
      </w:pPr>
    </w:p>
    <w:p w14:paraId="26501A14" w14:textId="148AECD1" w:rsidR="001C07D0" w:rsidRDefault="001C07D0" w:rsidP="00170A53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23119B08">
        <w:rPr>
          <w:rFonts w:ascii="Trebuchet MS" w:hAnsi="Trebuchet MS"/>
          <w:sz w:val="22"/>
          <w:szCs w:val="22"/>
        </w:rPr>
        <w:t>Revised Timeline (ALL)</w:t>
      </w:r>
    </w:p>
    <w:p w14:paraId="65D796BB" w14:textId="77777777" w:rsidR="001C07D0" w:rsidRDefault="001C07D0" w:rsidP="001C07D0">
      <w:pPr>
        <w:spacing w:after="4"/>
        <w:ind w:left="720" w:right="-44"/>
        <w:rPr>
          <w:rFonts w:ascii="Trebuchet MS" w:hAnsi="Trebuchet MS"/>
          <w:sz w:val="22"/>
          <w:szCs w:val="22"/>
        </w:rPr>
      </w:pPr>
    </w:p>
    <w:p w14:paraId="64A980FF" w14:textId="1D08F4EC" w:rsidR="00170A53" w:rsidRDefault="00170A53" w:rsidP="00170A53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Replace faculty seat on ISPAC?</w:t>
      </w:r>
    </w:p>
    <w:p w14:paraId="52042D9E" w14:textId="77777777" w:rsidR="001C07D0" w:rsidRDefault="001C07D0" w:rsidP="001C07D0">
      <w:pPr>
        <w:pStyle w:val="ListParagraph"/>
        <w:rPr>
          <w:rFonts w:ascii="Trebuchet MS" w:hAnsi="Trebuchet MS"/>
          <w:sz w:val="22"/>
          <w:szCs w:val="22"/>
        </w:rPr>
      </w:pPr>
    </w:p>
    <w:p w14:paraId="124DE984" w14:textId="70ED4E31" w:rsidR="001C07D0" w:rsidRDefault="001C07D0" w:rsidP="001C07D0">
      <w:pPr>
        <w:numPr>
          <w:ilvl w:val="1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Sherri Vansickle</w:t>
      </w:r>
    </w:p>
    <w:p w14:paraId="55C69618" w14:textId="77777777" w:rsidR="00170A53" w:rsidRDefault="00170A53" w:rsidP="00170A53">
      <w:pPr>
        <w:spacing w:after="4"/>
        <w:ind w:left="720" w:right="-44"/>
        <w:rPr>
          <w:rFonts w:ascii="Trebuchet MS" w:hAnsi="Trebuchet MS"/>
          <w:sz w:val="22"/>
          <w:szCs w:val="22"/>
        </w:rPr>
      </w:pPr>
    </w:p>
    <w:p w14:paraId="3E79004B" w14:textId="04C754A9" w:rsidR="00170A53" w:rsidRDefault="00170A53" w:rsidP="00170A53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Provost to </w:t>
      </w:r>
      <w:r w:rsidR="003F3ED3">
        <w:rPr>
          <w:rFonts w:ascii="Trebuchet MS" w:hAnsi="Trebuchet MS"/>
          <w:sz w:val="22"/>
          <w:szCs w:val="22"/>
        </w:rPr>
        <w:t>j</w:t>
      </w:r>
      <w:r>
        <w:rPr>
          <w:rFonts w:ascii="Trebuchet MS" w:hAnsi="Trebuchet MS"/>
          <w:sz w:val="22"/>
          <w:szCs w:val="22"/>
        </w:rPr>
        <w:t>oin meeting on April 22 between 11-noon (For information</w:t>
      </w:r>
      <w:r w:rsidR="003F3ED3">
        <w:rPr>
          <w:rFonts w:ascii="Trebuchet MS" w:hAnsi="Trebuchet MS"/>
          <w:sz w:val="22"/>
          <w:szCs w:val="22"/>
        </w:rPr>
        <w:t>)</w:t>
      </w:r>
    </w:p>
    <w:p w14:paraId="430D1476" w14:textId="77777777" w:rsidR="00170A53" w:rsidRDefault="00170A53" w:rsidP="00170A53">
      <w:pPr>
        <w:pStyle w:val="ListParagraph"/>
        <w:rPr>
          <w:rFonts w:ascii="Trebuchet MS" w:hAnsi="Trebuchet MS"/>
          <w:sz w:val="22"/>
          <w:szCs w:val="22"/>
        </w:rPr>
      </w:pPr>
    </w:p>
    <w:p w14:paraId="67D6DD30" w14:textId="77777777" w:rsidR="00170A53" w:rsidRDefault="00170A53" w:rsidP="00170A53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Any other discussion items? (All)</w:t>
      </w:r>
    </w:p>
    <w:p w14:paraId="38F070FA" w14:textId="77777777" w:rsidR="00170A53" w:rsidRDefault="00170A53" w:rsidP="00170A53">
      <w:pPr>
        <w:spacing w:after="4"/>
        <w:ind w:right="-44"/>
        <w:rPr>
          <w:rFonts w:ascii="Trebuchet MS" w:hAnsi="Trebuchet MS"/>
          <w:sz w:val="22"/>
          <w:szCs w:val="22"/>
        </w:rPr>
      </w:pPr>
    </w:p>
    <w:p w14:paraId="7B2AE7EE" w14:textId="7A8DE2DF" w:rsidR="00170A53" w:rsidRPr="004B1F11" w:rsidRDefault="00170A53" w:rsidP="00170A53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Next Meeting &amp; Closing</w:t>
      </w:r>
    </w:p>
    <w:p w14:paraId="492EC058" w14:textId="77777777" w:rsidR="00985F25" w:rsidRPr="007D555C" w:rsidRDefault="00985F25" w:rsidP="00985F25">
      <w:pPr>
        <w:pStyle w:val="ListParagraph"/>
        <w:spacing w:line="360" w:lineRule="auto"/>
        <w:ind w:left="360"/>
        <w:rPr>
          <w:rFonts w:ascii="Helvetica" w:hAnsi="Helvetica"/>
          <w:bCs/>
          <w:sz w:val="22"/>
          <w:szCs w:val="20"/>
        </w:rPr>
      </w:pPr>
    </w:p>
    <w:p w14:paraId="16660710" w14:textId="12AA599B" w:rsidR="00A21FE5" w:rsidRPr="00AF32F0" w:rsidRDefault="00A21FE5" w:rsidP="00AF32F0">
      <w:pPr>
        <w:pStyle w:val="ListParagraph"/>
        <w:spacing w:line="360" w:lineRule="auto"/>
        <w:ind w:left="357"/>
        <w:rPr>
          <w:rFonts w:ascii="Helvetica" w:hAnsi="Helvetica"/>
          <w:b/>
          <w:sz w:val="22"/>
          <w:szCs w:val="20"/>
        </w:rPr>
      </w:pPr>
    </w:p>
    <w:p w14:paraId="2FEFEBBA" w14:textId="77777777" w:rsidR="00A21FE5" w:rsidRPr="00A21FE5" w:rsidRDefault="00A21FE5" w:rsidP="00A21FE5">
      <w:pPr>
        <w:rPr>
          <w:rFonts w:ascii="Helvetica" w:hAnsi="Helvetica"/>
          <w:sz w:val="22"/>
          <w:szCs w:val="20"/>
        </w:rPr>
      </w:pPr>
    </w:p>
    <w:sectPr w:rsidR="00A21FE5" w:rsidRPr="00A21FE5" w:rsidSect="005F172E">
      <w:type w:val="continuous"/>
      <w:pgSz w:w="12240" w:h="15840" w:code="1"/>
      <w:pgMar w:top="1985" w:right="1418" w:bottom="1440" w:left="1418" w:header="144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0">
      <w:numFmt w:val="none"/>
      <w:lvlText w:val=""/>
      <w:lvlJc w:val="left"/>
      <w:pPr>
        <w:tabs>
          <w:tab w:val="num" w:pos="360"/>
        </w:tabs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00">
      <w:numFmt w:val="none"/>
      <w:lvlText w:val=""/>
      <w:lvlJc w:val="left"/>
      <w:pPr>
        <w:tabs>
          <w:tab w:val="num" w:pos="360"/>
        </w:tabs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DC8574B"/>
    <w:multiLevelType w:val="multilevel"/>
    <w:tmpl w:val="AA5C0336"/>
    <w:lvl w:ilvl="0">
      <w:start w:val="1"/>
      <w:numFmt w:val="bullet"/>
      <w:lvlText w:val=""/>
      <w:lvlJc w:val="left"/>
      <w:pPr>
        <w:tabs>
          <w:tab w:val="num" w:pos="890"/>
        </w:tabs>
        <w:ind w:left="89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13175E"/>
    <w:multiLevelType w:val="multilevel"/>
    <w:tmpl w:val="1738019A"/>
    <w:lvl w:ilvl="0">
      <w:start w:val="1"/>
      <w:numFmt w:val="decimal"/>
      <w:pStyle w:val="Style10TargetStyleNotBoldNounderline"/>
      <w:lvlText w:val="%1.0"/>
      <w:lvlJc w:val="left"/>
      <w:rPr>
        <w:rFonts w:ascii="Arial Bold" w:hAnsi="Arial Bold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"/>
      <w:lvlJc w:val="left"/>
      <w:pPr>
        <w:tabs>
          <w:tab w:val="num" w:pos="936"/>
        </w:tabs>
        <w:ind w:left="936" w:hanging="360"/>
      </w:pPr>
      <w:rPr>
        <w:rFonts w:ascii="Wingdings 3" w:hAnsi="Wingdings 3" w:hint="default"/>
        <w:sz w:val="16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  <w:color w:val="auto"/>
        <w:sz w:val="16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216"/>
      </w:pPr>
      <w:rPr>
        <w:rFonts w:ascii="Symbol" w:hAnsi="Symbol" w:hint="default"/>
        <w:sz w:val="16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ADB6FC2"/>
    <w:multiLevelType w:val="hybridMultilevel"/>
    <w:tmpl w:val="BEF8C086"/>
    <w:lvl w:ilvl="0" w:tplc="C316CFD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8A1D77"/>
    <w:multiLevelType w:val="hybridMultilevel"/>
    <w:tmpl w:val="37AA00F8"/>
    <w:lvl w:ilvl="0" w:tplc="8AEC00A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DA498C"/>
    <w:multiLevelType w:val="multilevel"/>
    <w:tmpl w:val="B23E7B2A"/>
    <w:lvl w:ilvl="0">
      <w:start w:val="1"/>
      <w:numFmt w:val="bullet"/>
      <w:lvlText w:val=""/>
      <w:lvlJc w:val="left"/>
      <w:pPr>
        <w:tabs>
          <w:tab w:val="num" w:pos="890"/>
        </w:tabs>
        <w:ind w:left="890" w:hanging="60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D7BF9"/>
    <w:multiLevelType w:val="hybridMultilevel"/>
    <w:tmpl w:val="8084D28C"/>
    <w:lvl w:ilvl="0" w:tplc="28D619C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7B6CDD"/>
    <w:multiLevelType w:val="multilevel"/>
    <w:tmpl w:val="6598D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1064F5"/>
    <w:multiLevelType w:val="multilevel"/>
    <w:tmpl w:val="561CF3D2"/>
    <w:lvl w:ilvl="0">
      <w:start w:val="1"/>
      <w:numFmt w:val="bullet"/>
      <w:pStyle w:val="TargetArrowBulletStyle"/>
      <w:lvlText w:val=""/>
      <w:lvlJc w:val="left"/>
      <w:pPr>
        <w:tabs>
          <w:tab w:val="num" w:pos="360"/>
        </w:tabs>
        <w:ind w:left="288" w:hanging="288"/>
      </w:pPr>
      <w:rPr>
        <w:rFonts w:ascii="Wingdings 3" w:hAnsi="Wingdings 3" w:hint="default"/>
        <w:sz w:val="16"/>
      </w:rPr>
    </w:lvl>
    <w:lvl w:ilvl="1">
      <w:start w:val="1"/>
      <w:numFmt w:val="bullet"/>
      <w:lvlText w:val=""/>
      <w:lvlJc w:val="left"/>
      <w:pPr>
        <w:tabs>
          <w:tab w:val="num" w:pos="648"/>
        </w:tabs>
        <w:ind w:left="504" w:hanging="216"/>
      </w:pPr>
      <w:rPr>
        <w:rFonts w:ascii="Symbol" w:hAnsi="Symbol" w:hint="default"/>
        <w:color w:val="auto"/>
        <w:sz w:val="16"/>
      </w:rPr>
    </w:lvl>
    <w:lvl w:ilvl="2">
      <w:start w:val="1"/>
      <w:numFmt w:val="bullet"/>
      <w:lvlText w:val="-"/>
      <w:lvlJc w:val="left"/>
      <w:pPr>
        <w:tabs>
          <w:tab w:val="num" w:pos="864"/>
        </w:tabs>
        <w:ind w:left="648" w:hanging="144"/>
      </w:pPr>
      <w:rPr>
        <w:rFonts w:ascii="Times New Roman" w:hAnsi="Times New Roman" w:cs="Times New Roman" w:hint="default"/>
      </w:rPr>
    </w:lvl>
    <w:lvl w:ilvl="3">
      <w:start w:val="1"/>
      <w:numFmt w:val="none"/>
      <w:lvlText w:val="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0"/>
        </w:tabs>
        <w:ind w:left="720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920"/>
        </w:tabs>
        <w:ind w:left="792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8640"/>
        </w:tabs>
        <w:ind w:left="8640" w:hanging="360"/>
      </w:pPr>
      <w:rPr>
        <w:rFonts w:hint="default"/>
      </w:rPr>
    </w:lvl>
  </w:abstractNum>
  <w:abstractNum w:abstractNumId="10" w15:restartNumberingAfterBreak="0">
    <w:nsid w:val="34CA628F"/>
    <w:multiLevelType w:val="hybridMultilevel"/>
    <w:tmpl w:val="A8D8E0B8"/>
    <w:lvl w:ilvl="0" w:tplc="B5F646FA">
      <w:start w:val="1"/>
      <w:numFmt w:val="bullet"/>
      <w:lvlText w:val=""/>
      <w:lvlJc w:val="left"/>
      <w:pPr>
        <w:tabs>
          <w:tab w:val="num" w:pos="907"/>
        </w:tabs>
        <w:ind w:left="1326" w:hanging="60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161129"/>
    <w:multiLevelType w:val="multilevel"/>
    <w:tmpl w:val="28AA7922"/>
    <w:lvl w:ilvl="0">
      <w:start w:val="1"/>
      <w:numFmt w:val="bullet"/>
      <w:lvlText w:val=""/>
      <w:lvlJc w:val="left"/>
      <w:pPr>
        <w:tabs>
          <w:tab w:val="num" w:pos="890"/>
        </w:tabs>
        <w:ind w:left="89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1D96BD3"/>
    <w:multiLevelType w:val="hybridMultilevel"/>
    <w:tmpl w:val="AA5C0336"/>
    <w:lvl w:ilvl="0" w:tplc="8AEC00AE">
      <w:start w:val="1"/>
      <w:numFmt w:val="bullet"/>
      <w:lvlText w:val=""/>
      <w:lvlJc w:val="left"/>
      <w:pPr>
        <w:tabs>
          <w:tab w:val="num" w:pos="890"/>
        </w:tabs>
        <w:ind w:left="89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2475A36"/>
    <w:multiLevelType w:val="multilevel"/>
    <w:tmpl w:val="8084D28C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644B95"/>
    <w:multiLevelType w:val="multilevel"/>
    <w:tmpl w:val="AA5C0336"/>
    <w:lvl w:ilvl="0">
      <w:start w:val="1"/>
      <w:numFmt w:val="bullet"/>
      <w:lvlText w:val=""/>
      <w:lvlJc w:val="left"/>
      <w:pPr>
        <w:tabs>
          <w:tab w:val="num" w:pos="890"/>
        </w:tabs>
        <w:ind w:left="89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163D1E"/>
    <w:multiLevelType w:val="hybridMultilevel"/>
    <w:tmpl w:val="B73A9D50"/>
    <w:lvl w:ilvl="0" w:tplc="28D619C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D77D74"/>
    <w:multiLevelType w:val="hybridMultilevel"/>
    <w:tmpl w:val="101095F4"/>
    <w:lvl w:ilvl="0" w:tplc="B5F646FA">
      <w:start w:val="1"/>
      <w:numFmt w:val="bullet"/>
      <w:lvlText w:val=""/>
      <w:lvlJc w:val="left"/>
      <w:pPr>
        <w:tabs>
          <w:tab w:val="num" w:pos="187"/>
        </w:tabs>
        <w:ind w:left="606" w:hanging="60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49BC02BC"/>
    <w:multiLevelType w:val="hybridMultilevel"/>
    <w:tmpl w:val="28AA7922"/>
    <w:lvl w:ilvl="0" w:tplc="8AEC00AE">
      <w:start w:val="1"/>
      <w:numFmt w:val="bullet"/>
      <w:lvlText w:val=""/>
      <w:lvlJc w:val="left"/>
      <w:pPr>
        <w:tabs>
          <w:tab w:val="num" w:pos="890"/>
        </w:tabs>
        <w:ind w:left="89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E465A2"/>
    <w:multiLevelType w:val="multilevel"/>
    <w:tmpl w:val="E18C35C8"/>
    <w:lvl w:ilvl="0">
      <w:start w:val="1"/>
      <w:numFmt w:val="decimal"/>
      <w:pStyle w:val="StyleStyle10TargetStyleNotBoldNounderlineBoldUnderl"/>
      <w:lvlText w:val="%1.0"/>
      <w:lvlJc w:val="left"/>
      <w:rPr>
        <w:rFonts w:ascii="Arial Bold" w:hAnsi="Arial Bold" w:cs="Times New Roman" w:hint="default"/>
        <w:b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"/>
      <w:lvlJc w:val="left"/>
      <w:pPr>
        <w:tabs>
          <w:tab w:val="num" w:pos="936"/>
        </w:tabs>
        <w:ind w:left="936" w:hanging="360"/>
      </w:pPr>
      <w:rPr>
        <w:rFonts w:ascii="Wingdings 3" w:hAnsi="Wingdings 3" w:hint="default"/>
        <w:b w:val="0"/>
        <w:i w:val="0"/>
        <w:color w:val="auto"/>
        <w:sz w:val="16"/>
        <w:szCs w:val="16"/>
        <w:u w:val="none"/>
      </w:rPr>
    </w:lvl>
    <w:lvl w:ilvl="2">
      <w:start w:val="1"/>
      <w:numFmt w:val="bullet"/>
      <w:pStyle w:val="10TargetStyle"/>
      <w:lvlText w:val=""/>
      <w:lvlJc w:val="left"/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16"/>
        <w:szCs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"/>
      <w:lvlJc w:val="left"/>
      <w:rPr>
        <w:rFonts w:ascii="Symbol" w:hAnsi="Symbol" w:hint="default"/>
        <w:caps w:val="0"/>
        <w:strike w:val="0"/>
        <w:dstrike w:val="0"/>
        <w:vanish w:val="0"/>
        <w:color w:val="auto"/>
        <w:sz w:val="16"/>
        <w:szCs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546976CA"/>
    <w:multiLevelType w:val="multilevel"/>
    <w:tmpl w:val="08F28ABC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0F38F4"/>
    <w:multiLevelType w:val="multilevel"/>
    <w:tmpl w:val="4C606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0C6676"/>
    <w:multiLevelType w:val="hybridMultilevel"/>
    <w:tmpl w:val="4A74C82C"/>
    <w:lvl w:ilvl="0" w:tplc="28D619C0">
      <w:start w:val="1"/>
      <w:numFmt w:val="bullet"/>
      <w:lvlText w:val=""/>
      <w:lvlJc w:val="left"/>
      <w:pPr>
        <w:tabs>
          <w:tab w:val="num" w:pos="0"/>
        </w:tabs>
        <w:ind w:left="0" w:hanging="17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2" w15:restartNumberingAfterBreak="0">
    <w:nsid w:val="60DF2710"/>
    <w:multiLevelType w:val="hybridMultilevel"/>
    <w:tmpl w:val="A8BA7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361B29"/>
    <w:multiLevelType w:val="multilevel"/>
    <w:tmpl w:val="254C1ED0"/>
    <w:lvl w:ilvl="0">
      <w:start w:val="1"/>
      <w:numFmt w:val="decimal"/>
      <w:pStyle w:val="StyleTargetStyle10BoldUnderline"/>
      <w:lvlText w:val="%1.0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sz w:val="24"/>
        <w:szCs w:val="24"/>
      </w:rPr>
    </w:lvl>
    <w:lvl w:ilvl="1">
      <w:start w:val="1"/>
      <w:numFmt w:val="bullet"/>
      <w:pStyle w:val="Test2"/>
      <w:lvlText w:val=""/>
      <w:lvlJc w:val="left"/>
      <w:pPr>
        <w:tabs>
          <w:tab w:val="num" w:pos="936"/>
        </w:tabs>
        <w:ind w:left="936" w:hanging="360"/>
      </w:pPr>
      <w:rPr>
        <w:rFonts w:ascii="Wingdings 3" w:hAnsi="Wingdings 3" w:hint="default"/>
        <w:sz w:val="16"/>
        <w:szCs w:val="16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  <w:color w:val="auto"/>
        <w:sz w:val="16"/>
        <w:szCs w:val="16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688E563A"/>
    <w:multiLevelType w:val="multilevel"/>
    <w:tmpl w:val="37AA00F8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1D11F2"/>
    <w:multiLevelType w:val="multilevel"/>
    <w:tmpl w:val="560A1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B85C9F"/>
    <w:multiLevelType w:val="multilevel"/>
    <w:tmpl w:val="054EC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613221"/>
    <w:multiLevelType w:val="hybridMultilevel"/>
    <w:tmpl w:val="B23E7B2A"/>
    <w:lvl w:ilvl="0" w:tplc="0F86D628">
      <w:start w:val="1"/>
      <w:numFmt w:val="bullet"/>
      <w:lvlText w:val=""/>
      <w:lvlJc w:val="left"/>
      <w:pPr>
        <w:tabs>
          <w:tab w:val="num" w:pos="890"/>
        </w:tabs>
        <w:ind w:left="890" w:hanging="60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6120804">
    <w:abstractNumId w:val="23"/>
  </w:num>
  <w:num w:numId="2" w16cid:durableId="95951011">
    <w:abstractNumId w:val="3"/>
  </w:num>
  <w:num w:numId="3" w16cid:durableId="965936706">
    <w:abstractNumId w:val="18"/>
  </w:num>
  <w:num w:numId="4" w16cid:durableId="530849878">
    <w:abstractNumId w:val="9"/>
  </w:num>
  <w:num w:numId="5" w16cid:durableId="965430492">
    <w:abstractNumId w:val="0"/>
  </w:num>
  <w:num w:numId="6" w16cid:durableId="308442148">
    <w:abstractNumId w:val="1"/>
  </w:num>
  <w:num w:numId="7" w16cid:durableId="237061020">
    <w:abstractNumId w:val="15"/>
  </w:num>
  <w:num w:numId="8" w16cid:durableId="760875708">
    <w:abstractNumId w:val="19"/>
  </w:num>
  <w:num w:numId="9" w16cid:durableId="1219128465">
    <w:abstractNumId w:val="20"/>
  </w:num>
  <w:num w:numId="10" w16cid:durableId="2113161268">
    <w:abstractNumId w:val="25"/>
  </w:num>
  <w:num w:numId="11" w16cid:durableId="830756465">
    <w:abstractNumId w:val="8"/>
  </w:num>
  <w:num w:numId="12" w16cid:durableId="1810055131">
    <w:abstractNumId w:val="26"/>
  </w:num>
  <w:num w:numId="13" w16cid:durableId="1480422312">
    <w:abstractNumId w:val="21"/>
  </w:num>
  <w:num w:numId="14" w16cid:durableId="811944678">
    <w:abstractNumId w:val="7"/>
  </w:num>
  <w:num w:numId="15" w16cid:durableId="1536767669">
    <w:abstractNumId w:val="13"/>
  </w:num>
  <w:num w:numId="16" w16cid:durableId="116030906">
    <w:abstractNumId w:val="5"/>
  </w:num>
  <w:num w:numId="17" w16cid:durableId="1915823155">
    <w:abstractNumId w:val="24"/>
  </w:num>
  <w:num w:numId="18" w16cid:durableId="346907220">
    <w:abstractNumId w:val="12"/>
  </w:num>
  <w:num w:numId="19" w16cid:durableId="370544942">
    <w:abstractNumId w:val="14"/>
  </w:num>
  <w:num w:numId="20" w16cid:durableId="1343358213">
    <w:abstractNumId w:val="17"/>
  </w:num>
  <w:num w:numId="21" w16cid:durableId="636377699">
    <w:abstractNumId w:val="11"/>
  </w:num>
  <w:num w:numId="22" w16cid:durableId="130052969">
    <w:abstractNumId w:val="27"/>
  </w:num>
  <w:num w:numId="23" w16cid:durableId="80611583">
    <w:abstractNumId w:val="2"/>
  </w:num>
  <w:num w:numId="24" w16cid:durableId="1226331329">
    <w:abstractNumId w:val="6"/>
  </w:num>
  <w:num w:numId="25" w16cid:durableId="4289900">
    <w:abstractNumId w:val="10"/>
  </w:num>
  <w:num w:numId="26" w16cid:durableId="981271784">
    <w:abstractNumId w:val="16"/>
  </w:num>
  <w:num w:numId="27" w16cid:durableId="132799586">
    <w:abstractNumId w:val="4"/>
  </w:num>
  <w:num w:numId="28" w16cid:durableId="78997319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4"/>
  <w:drawingGridVerticalSpacing w:val="14"/>
  <w:displayHorizontalDrawingGridEvery w:val="0"/>
  <w:displayVerticalDrawingGridEvery w:val="2"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1BF"/>
    <w:rsid w:val="0005143D"/>
    <w:rsid w:val="000C4CC8"/>
    <w:rsid w:val="00170A53"/>
    <w:rsid w:val="001A7718"/>
    <w:rsid w:val="001C07D0"/>
    <w:rsid w:val="001D4FCF"/>
    <w:rsid w:val="00204557"/>
    <w:rsid w:val="00213460"/>
    <w:rsid w:val="003031BF"/>
    <w:rsid w:val="00306DA5"/>
    <w:rsid w:val="00346FE9"/>
    <w:rsid w:val="00354A79"/>
    <w:rsid w:val="003E32D0"/>
    <w:rsid w:val="003F3ED3"/>
    <w:rsid w:val="004113FC"/>
    <w:rsid w:val="00500294"/>
    <w:rsid w:val="0054711B"/>
    <w:rsid w:val="005F172E"/>
    <w:rsid w:val="006043B5"/>
    <w:rsid w:val="006A56E6"/>
    <w:rsid w:val="00705230"/>
    <w:rsid w:val="007A410E"/>
    <w:rsid w:val="007D555C"/>
    <w:rsid w:val="009222C5"/>
    <w:rsid w:val="00960505"/>
    <w:rsid w:val="00985F25"/>
    <w:rsid w:val="009C3D6E"/>
    <w:rsid w:val="00A12686"/>
    <w:rsid w:val="00A21FE5"/>
    <w:rsid w:val="00A73262"/>
    <w:rsid w:val="00AC0A29"/>
    <w:rsid w:val="00AF32F0"/>
    <w:rsid w:val="00B916F9"/>
    <w:rsid w:val="00BD39E4"/>
    <w:rsid w:val="00C00908"/>
    <w:rsid w:val="00C1756C"/>
    <w:rsid w:val="00C71A7B"/>
    <w:rsid w:val="00CE1E02"/>
    <w:rsid w:val="00D53559"/>
    <w:rsid w:val="00DB5673"/>
    <w:rsid w:val="00E01289"/>
    <w:rsid w:val="00E05B5F"/>
    <w:rsid w:val="00E928D4"/>
    <w:rsid w:val="00F77E8B"/>
    <w:rsid w:val="00FC3B30"/>
    <w:rsid w:val="00FE1412"/>
    <w:rsid w:val="23119B08"/>
    <w:rsid w:val="30E5B77A"/>
    <w:rsid w:val="5EC0C3F8"/>
    <w:rsid w:val="6130C3C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style="mso-position-vertical-relative:page" o:allowoverlap="f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411DD943"/>
  <w15:chartTrackingRefBased/>
  <w15:docId w15:val="{B2859D26-CCB6-9A44-B492-8CDD02DEF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72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rgetDotLeaders">
    <w:name w:val="Target:  Dot Leaders"/>
    <w:basedOn w:val="Normal"/>
    <w:autoRedefine/>
    <w:pPr>
      <w:tabs>
        <w:tab w:val="left" w:pos="720"/>
        <w:tab w:val="decimal" w:leader="dot" w:pos="9216"/>
      </w:tabs>
      <w:spacing w:line="300" w:lineRule="auto"/>
      <w:ind w:left="1800" w:hanging="1800"/>
    </w:pPr>
    <w:rPr>
      <w:rFonts w:cs="Arial"/>
      <w:b/>
      <w:bCs/>
      <w:lang w:val="en-CA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customStyle="1" w:styleId="TargetStyle10">
    <w:name w:val="Target:  Style 1.0"/>
    <w:basedOn w:val="Normal"/>
    <w:autoRedefine/>
    <w:pPr>
      <w:tabs>
        <w:tab w:val="left" w:pos="864"/>
        <w:tab w:val="left" w:pos="1080"/>
        <w:tab w:val="left" w:pos="1296"/>
      </w:tabs>
    </w:pPr>
  </w:style>
  <w:style w:type="paragraph" w:customStyle="1" w:styleId="CDSTYLE">
    <w:name w:val="CDSTYLE"/>
    <w:basedOn w:val="Normal"/>
    <w:autoRedefine/>
    <w:pPr>
      <w:tabs>
        <w:tab w:val="left" w:pos="720"/>
        <w:tab w:val="left" w:pos="1260"/>
        <w:tab w:val="left" w:pos="1800"/>
        <w:tab w:val="left" w:pos="2340"/>
        <w:tab w:val="right" w:leader="dot" w:pos="9360"/>
      </w:tabs>
      <w:spacing w:line="300" w:lineRule="auto"/>
    </w:pPr>
    <w:rPr>
      <w:rFonts w:cs="Arial"/>
      <w:b/>
      <w:bCs/>
      <w:sz w:val="28"/>
      <w:szCs w:val="20"/>
    </w:rPr>
  </w:style>
  <w:style w:type="paragraph" w:styleId="BodyText">
    <w:name w:val="Body Text"/>
    <w:basedOn w:val="Normal"/>
    <w:pPr>
      <w:spacing w:after="120"/>
    </w:pPr>
  </w:style>
  <w:style w:type="paragraph" w:customStyle="1" w:styleId="Arrow">
    <w:name w:val="Arrow"/>
    <w:basedOn w:val="Normal"/>
    <w:autoRedefine/>
    <w:pPr>
      <w:tabs>
        <w:tab w:val="left" w:pos="0"/>
        <w:tab w:val="num" w:pos="360"/>
      </w:tabs>
      <w:ind w:left="360" w:hanging="360"/>
    </w:pPr>
  </w:style>
  <w:style w:type="paragraph" w:customStyle="1" w:styleId="Bullet">
    <w:name w:val="Bullet"/>
    <w:basedOn w:val="Arrow"/>
    <w:autoRedefine/>
    <w:pPr>
      <w:tabs>
        <w:tab w:val="clear" w:pos="360"/>
        <w:tab w:val="num" w:pos="792"/>
      </w:tabs>
      <w:ind w:left="792"/>
    </w:pPr>
  </w:style>
  <w:style w:type="paragraph" w:customStyle="1" w:styleId="Arrows">
    <w:name w:val="Arrows"/>
    <w:aliases w:val="Bullets"/>
    <w:basedOn w:val="Arrow"/>
    <w:autoRedefine/>
    <w:pPr>
      <w:tabs>
        <w:tab w:val="clear" w:pos="0"/>
        <w:tab w:val="clear" w:pos="360"/>
        <w:tab w:val="num" w:pos="432"/>
        <w:tab w:val="left" w:pos="792"/>
        <w:tab w:val="left" w:pos="1008"/>
      </w:tabs>
      <w:ind w:left="432" w:hanging="432"/>
    </w:pPr>
  </w:style>
  <w:style w:type="paragraph" w:customStyle="1" w:styleId="TargetArrowBulletStyle">
    <w:name w:val="Target:  Arrow Bullet Style"/>
    <w:basedOn w:val="Normal"/>
    <w:autoRedefine/>
    <w:pPr>
      <w:numPr>
        <w:numId w:val="4"/>
      </w:numPr>
      <w:tabs>
        <w:tab w:val="left" w:pos="288"/>
        <w:tab w:val="left" w:pos="504"/>
        <w:tab w:val="left" w:pos="648"/>
      </w:tabs>
    </w:pPr>
  </w:style>
  <w:style w:type="paragraph" w:customStyle="1" w:styleId="TestStyle">
    <w:name w:val="Test Style"/>
    <w:basedOn w:val="TargetStyle10"/>
    <w:autoRedefine/>
    <w:pPr>
      <w:tabs>
        <w:tab w:val="clear" w:pos="864"/>
        <w:tab w:val="clear" w:pos="1080"/>
        <w:tab w:val="clear" w:pos="1296"/>
        <w:tab w:val="left" w:pos="1526"/>
      </w:tabs>
    </w:pPr>
    <w:rPr>
      <w:rFonts w:cs="Arial"/>
      <w:bCs/>
      <w:sz w:val="28"/>
      <w:szCs w:val="28"/>
      <w:lang w:val="fr-FR"/>
    </w:rPr>
  </w:style>
  <w:style w:type="paragraph" w:customStyle="1" w:styleId="Test2">
    <w:name w:val="Test2"/>
    <w:basedOn w:val="TargetStyle10"/>
    <w:autoRedefine/>
    <w:pPr>
      <w:numPr>
        <w:ilvl w:val="1"/>
        <w:numId w:val="1"/>
      </w:numPr>
      <w:tabs>
        <w:tab w:val="clear" w:pos="864"/>
        <w:tab w:val="clear" w:pos="1080"/>
        <w:tab w:val="clear" w:pos="1296"/>
        <w:tab w:val="left" w:pos="1400"/>
        <w:tab w:val="left" w:pos="1554"/>
      </w:tabs>
    </w:pPr>
    <w:rPr>
      <w:rFonts w:cs="Arial"/>
      <w:bCs/>
      <w:sz w:val="28"/>
      <w:szCs w:val="28"/>
    </w:rPr>
  </w:style>
  <w:style w:type="paragraph" w:customStyle="1" w:styleId="StyleTargetStyle10BoldUnderline">
    <w:name w:val="Style Target:  Style 1.0 + Bold Underline"/>
    <w:basedOn w:val="TargetStyle10"/>
    <w:next w:val="TargetStyle10"/>
    <w:autoRedefine/>
    <w:pPr>
      <w:numPr>
        <w:numId w:val="1"/>
      </w:numPr>
    </w:pPr>
    <w:rPr>
      <w:bCs/>
    </w:rPr>
  </w:style>
  <w:style w:type="paragraph" w:customStyle="1" w:styleId="Style1">
    <w:name w:val="Style1"/>
    <w:basedOn w:val="BodyTextIndent"/>
    <w:autoRedefine/>
    <w:pPr>
      <w:tabs>
        <w:tab w:val="decimal" w:leader="dot" w:pos="9360"/>
      </w:tabs>
      <w:spacing w:after="0"/>
      <w:ind w:left="720"/>
    </w:pPr>
    <w:rPr>
      <w:rFonts w:cs="Arial"/>
      <w:b/>
      <w:bCs/>
    </w:rPr>
  </w:style>
  <w:style w:type="paragraph" w:styleId="BodyTextIndent">
    <w:name w:val="Body Text Indent"/>
    <w:basedOn w:val="Normal"/>
    <w:pPr>
      <w:spacing w:after="120"/>
      <w:ind w:left="360"/>
    </w:pPr>
  </w:style>
  <w:style w:type="paragraph" w:customStyle="1" w:styleId="StyleStyleTargetStyle10BoldUnderlineBoldUnderline">
    <w:name w:val="Style Style Target:  Style 1.0 + Bold Underline + Bold Underline"/>
    <w:basedOn w:val="StyleTargetStyle10BoldUnderline"/>
    <w:autoRedefine/>
    <w:pPr>
      <w:numPr>
        <w:numId w:val="0"/>
      </w:numPr>
    </w:pPr>
    <w:rPr>
      <w:b/>
      <w:u w:val="single"/>
    </w:rPr>
  </w:style>
  <w:style w:type="paragraph" w:customStyle="1" w:styleId="TargetStyle100">
    <w:name w:val="Target Style 1.0"/>
    <w:basedOn w:val="Normal"/>
    <w:autoRedefine/>
    <w:pPr>
      <w:tabs>
        <w:tab w:val="left" w:pos="936"/>
        <w:tab w:val="left" w:pos="1224"/>
        <w:tab w:val="left" w:pos="1440"/>
      </w:tabs>
    </w:pPr>
    <w:rPr>
      <w:rFonts w:ascii="Arial Bold" w:hAnsi="Arial Bold"/>
      <w:b/>
      <w:u w:val="single"/>
    </w:rPr>
  </w:style>
  <w:style w:type="paragraph" w:customStyle="1" w:styleId="10TargetStyle">
    <w:name w:val="1.0 Target Style"/>
    <w:basedOn w:val="Normal"/>
    <w:autoRedefine/>
    <w:pPr>
      <w:numPr>
        <w:ilvl w:val="2"/>
        <w:numId w:val="3"/>
      </w:numPr>
      <w:tabs>
        <w:tab w:val="left" w:pos="936"/>
        <w:tab w:val="left" w:pos="1440"/>
      </w:tabs>
    </w:pPr>
  </w:style>
  <w:style w:type="paragraph" w:customStyle="1" w:styleId="Style10TargetStyleNotBoldNounderline">
    <w:name w:val="Style 1.0 Target Style + Not Bold No underline"/>
    <w:basedOn w:val="10TargetStyle"/>
    <w:next w:val="10TargetStyle"/>
    <w:autoRedefine/>
    <w:pPr>
      <w:numPr>
        <w:ilvl w:val="0"/>
        <w:numId w:val="2"/>
      </w:numPr>
    </w:pPr>
    <w:rPr>
      <w:b/>
    </w:rPr>
  </w:style>
  <w:style w:type="paragraph" w:customStyle="1" w:styleId="StyleStyle10TargetStyleNotBoldNounderlineBoldUnderl">
    <w:name w:val="Style Style 1.0 Target Style + Not Bold No underline + Bold Underl..."/>
    <w:basedOn w:val="Style10TargetStyleNotBoldNounderline"/>
    <w:autoRedefine/>
    <w:pPr>
      <w:numPr>
        <w:numId w:val="3"/>
      </w:numPr>
      <w:tabs>
        <w:tab w:val="left" w:pos="1224"/>
      </w:tabs>
    </w:pPr>
    <w:rPr>
      <w:b w:val="0"/>
      <w:bCs/>
    </w:rPr>
  </w:style>
  <w:style w:type="paragraph" w:customStyle="1" w:styleId="StyleStyleStyle10TargetStyleNotBoldNounderlineBoldU">
    <w:name w:val="Style Style Style 1.0 Target Style + Not Bold No underline + Bold U..."/>
    <w:basedOn w:val="StyleStyle10TargetStyleNotBoldNounderlineBoldUnderl"/>
    <w:autoRedefine/>
    <w:pPr>
      <w:numPr>
        <w:numId w:val="0"/>
      </w:numPr>
    </w:pPr>
    <w:rPr>
      <w:b/>
      <w:bCs w:val="0"/>
    </w:rPr>
  </w:style>
  <w:style w:type="paragraph" w:styleId="ListParagraph">
    <w:name w:val="List Paragraph"/>
    <w:basedOn w:val="Normal"/>
    <w:uiPriority w:val="72"/>
    <w:qFormat/>
    <w:rsid w:val="000C4CC8"/>
    <w:pPr>
      <w:ind w:left="720"/>
      <w:contextualSpacing/>
    </w:pPr>
  </w:style>
  <w:style w:type="character" w:styleId="Hyperlink">
    <w:name w:val="Hyperlink"/>
    <w:basedOn w:val="DefaultParagraphFont"/>
    <w:rsid w:val="005471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71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0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658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8130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35708B28632E47AA6355249FBBA8E2" ma:contentTypeVersion="10" ma:contentTypeDescription="Create a new document." ma:contentTypeScope="" ma:versionID="9f337ff6ddf4b0c22c8e75deda9ec157">
  <xsd:schema xmlns:xsd="http://www.w3.org/2001/XMLSchema" xmlns:xs="http://www.w3.org/2001/XMLSchema" xmlns:p="http://schemas.microsoft.com/office/2006/metadata/properties" xmlns:ns2="30a9d023-3bea-4fe3-86da-7b37f37bad29" xmlns:ns3="77a32ec7-e80c-4d12-80c2-752e48f2ffea" targetNamespace="http://schemas.microsoft.com/office/2006/metadata/properties" ma:root="true" ma:fieldsID="0ec62a6e395e3b0397d5f8c4ee51ab5c" ns2:_="" ns3:_="">
    <xsd:import namespace="30a9d023-3bea-4fe3-86da-7b37f37bad29"/>
    <xsd:import namespace="77a32ec7-e80c-4d12-80c2-752e48f2f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9d023-3bea-4fe3-86da-7b37f37ba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8d44918-0402-4173-a38e-4345c47fbb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32ec7-e80c-4d12-80c2-752e48f2ffe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842229-68de-4a25-bd8e-45320f19b68a}" ma:internalName="TaxCatchAll" ma:showField="CatchAllData" ma:web="77a32ec7-e80c-4d12-80c2-752e48f2ff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a9d023-3bea-4fe3-86da-7b37f37bad29">
      <Terms xmlns="http://schemas.microsoft.com/office/infopath/2007/PartnerControls"/>
    </lcf76f155ced4ddcb4097134ff3c332f>
    <TaxCatchAll xmlns="77a32ec7-e80c-4d12-80c2-752e48f2ffe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324A66-5801-4F5D-899A-21B6EBBFF73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30B255F-2FA6-4175-BB7E-9FF68AB6D9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a9d023-3bea-4fe3-86da-7b37f37bad29"/>
    <ds:schemaRef ds:uri="77a32ec7-e80c-4d12-80c2-752e48f2ff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1A93FE-F5D8-4F96-864B-51279EC49C79}">
  <ds:schemaRefs>
    <ds:schemaRef ds:uri="http://schemas.microsoft.com/office/2006/metadata/properties"/>
    <ds:schemaRef ds:uri="http://schemas.microsoft.com/office/infopath/2007/PartnerControls"/>
    <ds:schemaRef ds:uri="30a9d023-3bea-4fe3-86da-7b37f37bad29"/>
    <ds:schemaRef ds:uri="77a32ec7-e80c-4d12-80c2-752e48f2ffea"/>
  </ds:schemaRefs>
</ds:datastoreItem>
</file>

<file path=customXml/itemProps4.xml><?xml version="1.0" encoding="utf-8"?>
<ds:datastoreItem xmlns:ds="http://schemas.openxmlformats.org/officeDocument/2006/customXml" ds:itemID="{F3BBA488-EFD0-4DE6-B703-A2D18D7CA8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619</Characters>
  <Application>Microsoft Office Word</Application>
  <DocSecurity>0</DocSecurity>
  <Lines>31</Lines>
  <Paragraphs>19</Paragraphs>
  <ScaleCrop>false</ScaleCrop>
  <Manager/>
  <Company>Brock University</Company>
  <LinksUpToDate>false</LinksUpToDate>
  <CharactersWithSpaces>719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Hill-Perri</dc:creator>
  <cp:keywords/>
  <dc:description/>
  <cp:lastModifiedBy>Kim Hill-Perri</cp:lastModifiedBy>
  <cp:revision>5</cp:revision>
  <cp:lastPrinted>2011-09-01T14:42:00Z</cp:lastPrinted>
  <dcterms:created xsi:type="dcterms:W3CDTF">2026-03-25T12:33:00Z</dcterms:created>
  <dcterms:modified xsi:type="dcterms:W3CDTF">2026-04-14T19:27:00Z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SZNU6RKXDN47-34986253-28</vt:lpwstr>
  </property>
  <property fmtid="{D5CDD505-2E9C-101B-9397-08002B2CF9AE}" pid="3" name="_dlc_DocIdItemGuid">
    <vt:lpwstr>c1845492-9eec-4c9c-9ae7-dc57ef7e9db8</vt:lpwstr>
  </property>
  <property fmtid="{D5CDD505-2E9C-101B-9397-08002B2CF9AE}" pid="4" name="_dlc_DocIdUrl">
    <vt:lpwstr>https://brocku.sharepoint.com/marketing-communications/_layouts/15/DocIdRedir.aspx?ID=SZNU6RKXDN47-34986253-28, SZNU6RKXDN47-34986253-28</vt:lpwstr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  <property fmtid="{D5CDD505-2E9C-101B-9397-08002B2CF9AE}" pid="7" name="TaxCatchAll">
    <vt:lpwstr/>
  </property>
  <property fmtid="{D5CDD505-2E9C-101B-9397-08002B2CF9AE}" pid="8" name="ContentTypeId">
    <vt:lpwstr>0x0101001435708B28632E47AA6355249FBBA8E2</vt:lpwstr>
  </property>
  <property fmtid="{D5CDD505-2E9C-101B-9397-08002B2CF9AE}" pid="9" name="Order">
    <vt:r8>7377500</vt:r8>
  </property>
  <property fmtid="{D5CDD505-2E9C-101B-9397-08002B2CF9AE}" pid="10" name="TriggerFlowInfo">
    <vt:lpwstr/>
  </property>
  <property fmtid="{D5CDD505-2E9C-101B-9397-08002B2CF9AE}" pid="11" name="ComplianceAssetId">
    <vt:lpwstr/>
  </property>
  <property fmtid="{D5CDD505-2E9C-101B-9397-08002B2CF9AE}" pid="12" name="_ExtendedDescription">
    <vt:lpwstr/>
  </property>
</Properties>
</file>